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962ED" w14:textId="2BDFF476" w:rsidR="00604B7D" w:rsidRPr="0008448B" w:rsidRDefault="00F90CDB">
      <w:pPr>
        <w:spacing w:after="200" w:line="276" w:lineRule="auto"/>
        <w:rPr>
          <w:rFonts w:ascii="Barlow Semi Condensed" w:eastAsiaTheme="majorEastAsia" w:hAnsi="Barlow Semi Condensed" w:cstheme="majorBidi"/>
          <w:b/>
          <w:bCs/>
          <w:sz w:val="32"/>
          <w:szCs w:val="28"/>
        </w:rPr>
      </w:pPr>
      <w:bookmarkStart w:id="0" w:name="_Toc485067726"/>
      <w:r w:rsidRPr="0008448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19BA7703" wp14:editId="5BD91C76">
                <wp:simplePos x="0" y="0"/>
                <wp:positionH relativeFrom="column">
                  <wp:posOffset>85309</wp:posOffset>
                </wp:positionH>
                <wp:positionV relativeFrom="paragraph">
                  <wp:posOffset>4543581</wp:posOffset>
                </wp:positionV>
                <wp:extent cx="5911850" cy="3815046"/>
                <wp:effectExtent l="0" t="0" r="0" b="0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0" cy="38150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065A2C" w14:textId="1CE50DC4" w:rsidR="00DC2233" w:rsidRPr="00DC2233" w:rsidRDefault="00E866B8" w:rsidP="00AA5710">
                            <w:pPr>
                              <w:pStyle w:val="IDnabdky"/>
                              <w:ind w:left="2120" w:hanging="2120"/>
                              <w:rPr>
                                <w:rFonts w:ascii="Barlow" w:hAnsi="Barlow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C2233">
                              <w:rPr>
                                <w:rFonts w:ascii="Barlow" w:hAnsi="Barlow"/>
                                <w:sz w:val="24"/>
                                <w:szCs w:val="24"/>
                              </w:rPr>
                              <w:t>projekt</w:t>
                            </w:r>
                            <w:r w:rsidR="008B0F9E" w:rsidRPr="00DC2233">
                              <w:rPr>
                                <w:rFonts w:ascii="Barlow" w:hAnsi="Barlow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DC2233">
                              <w:rPr>
                                <w:rFonts w:ascii="Barlow" w:hAnsi="Barlow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672172" w:rsidRPr="00DC2233">
                              <w:rPr>
                                <w:rFonts w:ascii="Barlow" w:hAnsi="Barlow"/>
                                <w:sz w:val="30"/>
                                <w:szCs w:val="30"/>
                              </w:rPr>
                              <w:t xml:space="preserve">    </w:t>
                            </w:r>
                            <w:r w:rsidR="00F90CDB" w:rsidRPr="00DC2233">
                              <w:rPr>
                                <w:rFonts w:ascii="Barlow" w:hAnsi="Barlow"/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6F624E">
                              <w:rPr>
                                <w:rFonts w:ascii="Barlow" w:hAnsi="Barlow"/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AA5710" w:rsidRPr="00AA5710">
                              <w:rPr>
                                <w:rFonts w:ascii="Barlow" w:hAnsi="Barlow"/>
                                <w:b/>
                                <w:sz w:val="28"/>
                                <w:szCs w:val="28"/>
                              </w:rPr>
                              <w:t xml:space="preserve">Revize a doplnění kartografických symbolů pro publikaci mapových služeb DTM </w:t>
                            </w:r>
                          </w:p>
                          <w:p w14:paraId="47DECA7B" w14:textId="77777777" w:rsidR="00D56E27" w:rsidRPr="00DC2233" w:rsidRDefault="00D56E27" w:rsidP="008B0F9E">
                            <w:pPr>
                              <w:rPr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</w:p>
                          <w:p w14:paraId="1DDA6249" w14:textId="77777777" w:rsidR="006F624E" w:rsidRDefault="008B6AC2" w:rsidP="006F624E">
                            <w:pPr>
                              <w:pStyle w:val="IDnabdky"/>
                              <w:spacing w:after="0"/>
                              <w:ind w:left="2124" w:hanging="2124"/>
                              <w:rPr>
                                <w:rFonts w:ascii="Barlow" w:hAnsi="Barlow"/>
                                <w:sz w:val="28"/>
                                <w:szCs w:val="28"/>
                              </w:rPr>
                            </w:pPr>
                            <w:r w:rsidRPr="00DC2233">
                              <w:rPr>
                                <w:rFonts w:ascii="Barlow" w:hAnsi="Barlow"/>
                                <w:sz w:val="24"/>
                                <w:szCs w:val="24"/>
                              </w:rPr>
                              <w:t>Objednatel</w:t>
                            </w:r>
                            <w:r w:rsidR="006A3ECB" w:rsidRPr="00DC2233">
                              <w:rPr>
                                <w:rFonts w:ascii="Barlow" w:hAnsi="Barlow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F90CDB" w:rsidRPr="00DC2233">
                              <w:rPr>
                                <w:rFonts w:ascii="Barlow" w:hAnsi="Barlow"/>
                                <w:sz w:val="30"/>
                                <w:szCs w:val="30"/>
                              </w:rPr>
                              <w:tab/>
                            </w:r>
                            <w:r w:rsidR="00841ABF" w:rsidRPr="006F624E"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  <w:t>Institut plánování a rozvoje hlavního města Prahy, příspěvková organizace</w:t>
                            </w:r>
                            <w:r w:rsidR="00841ABF" w:rsidRPr="00841ABF">
                              <w:rPr>
                                <w:rFonts w:ascii="Barlow" w:hAnsi="Barlow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083D203" w14:textId="77777777" w:rsidR="006F624E" w:rsidRDefault="006F624E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4"/>
                                <w:szCs w:val="24"/>
                              </w:rPr>
                            </w:pPr>
                          </w:p>
                          <w:p w14:paraId="5142B5F8" w14:textId="5DF95020" w:rsidR="008B6AC2" w:rsidRDefault="008B6AC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  <w:r w:rsidRPr="00DC2233">
                              <w:rPr>
                                <w:rFonts w:ascii="Barlow" w:hAnsi="Barlow"/>
                                <w:sz w:val="24"/>
                                <w:szCs w:val="24"/>
                              </w:rPr>
                              <w:t>zhotovitel</w:t>
                            </w:r>
                            <w:r w:rsidR="006A3ECB" w:rsidRPr="00DC2233">
                              <w:rPr>
                                <w:rFonts w:ascii="Barlow" w:hAnsi="Barlow"/>
                                <w:sz w:val="30"/>
                                <w:szCs w:val="30"/>
                              </w:rPr>
                              <w:t xml:space="preserve">  </w:t>
                            </w:r>
                            <w:r w:rsidR="00F90CDB" w:rsidRPr="00DC2233">
                              <w:rPr>
                                <w:rFonts w:ascii="Barlow" w:hAnsi="Barlow"/>
                                <w:sz w:val="30"/>
                                <w:szCs w:val="30"/>
                              </w:rPr>
                              <w:tab/>
                            </w:r>
                            <w:r w:rsidR="006A3ECB" w:rsidRPr="006F624E"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  <w:t xml:space="preserve">T-MAPY spol. s r.o., </w:t>
                            </w:r>
                            <w:r w:rsidR="00F90CDB" w:rsidRPr="006F624E"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  <w:t>špitálská</w:t>
                            </w:r>
                            <w:r w:rsidR="00672172" w:rsidRPr="006F624E"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90CDB" w:rsidRPr="006F624E"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  <w:t>150</w:t>
                            </w:r>
                            <w:r w:rsidR="00672172" w:rsidRPr="006F624E"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F90CDB" w:rsidRPr="006F624E"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  <w:t>500</w:t>
                            </w:r>
                            <w:r w:rsidR="00672172" w:rsidRPr="006F624E"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  <w:t xml:space="preserve"> 0</w:t>
                            </w:r>
                            <w:r w:rsidR="00F90CDB" w:rsidRPr="006F624E"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  <w:t>3</w:t>
                            </w:r>
                            <w:r w:rsidR="00672172" w:rsidRPr="006F624E"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90CDB" w:rsidRPr="006F624E"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  <w:t>hradec králové</w:t>
                            </w:r>
                          </w:p>
                          <w:p w14:paraId="5E7E978A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39887CAC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4423AFC5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281AF7E1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2DA42804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0D9FDA8D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4890166F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5AB9778A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182BD375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645BFFAD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386C7753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342A7F13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572DD0F1" w14:textId="45F8153C" w:rsidR="008F3EA2" w:rsidRPr="0008448B" w:rsidRDefault="008F3EA2" w:rsidP="008F3EA2">
                            <w:pPr>
                              <w:jc w:val="right"/>
                            </w:pPr>
                            <w:r w:rsidRPr="0008448B">
                              <w:t xml:space="preserve">Datum: </w:t>
                            </w:r>
                            <w:r w:rsidR="007050AA">
                              <w:t>29</w:t>
                            </w:r>
                            <w:r w:rsidRPr="0008448B">
                              <w:t xml:space="preserve">. </w:t>
                            </w:r>
                            <w:r w:rsidR="007050AA">
                              <w:t>2</w:t>
                            </w:r>
                            <w:r w:rsidRPr="0008448B">
                              <w:t>. 202</w:t>
                            </w:r>
                            <w:r w:rsidR="00645F3B">
                              <w:t>4</w:t>
                            </w:r>
                          </w:p>
                          <w:p w14:paraId="5D59C029" w14:textId="77777777" w:rsidR="008F3EA2" w:rsidRPr="006F624E" w:rsidRDefault="008F3EA2" w:rsidP="008F3EA2">
                            <w:pPr>
                              <w:pStyle w:val="IDnabdky"/>
                              <w:spacing w:after="0"/>
                              <w:ind w:left="2118" w:hanging="1410"/>
                              <w:jc w:val="right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BA7703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6.7pt;margin-top:357.75pt;width:465.5pt;height:300.4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" filled="f" stroked="f">
                <v:textbox>
                  <w:txbxContent>
                    <w:p w14:paraId="5B065A2C" w14:textId="1CE50DC4" w:rsidR="00DC2233" w:rsidRPr="00DC2233" w:rsidRDefault="00E866B8" w:rsidP="00AA5710">
                      <w:pPr>
                        <w:pStyle w:val="IDnabdky"/>
                        <w:ind w:left="2120" w:hanging="2120"/>
                        <w:rPr>
                          <w:rFonts w:ascii="Barlow" w:hAnsi="Barlow"/>
                          <w:b/>
                          <w:bCs/>
                          <w:sz w:val="32"/>
                          <w:szCs w:val="32"/>
                        </w:rPr>
                      </w:pPr>
                      <w:r w:rsidRPr="00DC2233">
                        <w:rPr>
                          <w:rFonts w:ascii="Barlow" w:hAnsi="Barlow"/>
                          <w:sz w:val="24"/>
                          <w:szCs w:val="24"/>
                        </w:rPr>
                        <w:t>projekt</w:t>
                      </w:r>
                      <w:r w:rsidR="008B0F9E" w:rsidRPr="00DC2233">
                        <w:rPr>
                          <w:rFonts w:ascii="Barlow" w:hAnsi="Barlow"/>
                          <w:sz w:val="26"/>
                          <w:szCs w:val="26"/>
                        </w:rPr>
                        <w:t xml:space="preserve"> </w:t>
                      </w:r>
                      <w:r w:rsidRPr="00DC2233">
                        <w:rPr>
                          <w:rFonts w:ascii="Barlow" w:hAnsi="Barlow"/>
                          <w:sz w:val="30"/>
                          <w:szCs w:val="30"/>
                        </w:rPr>
                        <w:t xml:space="preserve"> </w:t>
                      </w:r>
                      <w:r w:rsidR="00672172" w:rsidRPr="00DC2233">
                        <w:rPr>
                          <w:rFonts w:ascii="Barlow" w:hAnsi="Barlow"/>
                          <w:sz w:val="30"/>
                          <w:szCs w:val="30"/>
                        </w:rPr>
                        <w:t xml:space="preserve">    </w:t>
                      </w:r>
                      <w:r w:rsidR="00F90CDB" w:rsidRPr="00DC2233">
                        <w:rPr>
                          <w:rFonts w:ascii="Barlow" w:hAnsi="Barlow"/>
                          <w:b/>
                          <w:sz w:val="30"/>
                          <w:szCs w:val="30"/>
                        </w:rPr>
                        <w:tab/>
                      </w:r>
                      <w:r w:rsidR="006F624E">
                        <w:rPr>
                          <w:rFonts w:ascii="Barlow" w:hAnsi="Barlow"/>
                          <w:b/>
                          <w:sz w:val="30"/>
                          <w:szCs w:val="30"/>
                        </w:rPr>
                        <w:tab/>
                      </w:r>
                      <w:r w:rsidR="00AA5710" w:rsidRPr="00AA5710">
                        <w:rPr>
                          <w:rFonts w:ascii="Barlow" w:hAnsi="Barlow"/>
                          <w:b/>
                          <w:sz w:val="28"/>
                          <w:szCs w:val="28"/>
                        </w:rPr>
                        <w:t xml:space="preserve">Revize a doplnění kartografických symbolů pro publikaci mapových služeb DTM </w:t>
                      </w:r>
                    </w:p>
                    <w:p w14:paraId="47DECA7B" w14:textId="77777777" w:rsidR="00D56E27" w:rsidRPr="00DC2233" w:rsidRDefault="00D56E27" w:rsidP="008B0F9E">
                      <w:pPr>
                        <w:rPr>
                          <w:b/>
                          <w:caps/>
                          <w:sz w:val="28"/>
                          <w:szCs w:val="28"/>
                        </w:rPr>
                      </w:pPr>
                    </w:p>
                    <w:p w14:paraId="1DDA6249" w14:textId="77777777" w:rsidR="006F624E" w:rsidRDefault="008B6AC2" w:rsidP="006F624E">
                      <w:pPr>
                        <w:pStyle w:val="IDnabdky"/>
                        <w:spacing w:after="0"/>
                        <w:ind w:left="2124" w:hanging="2124"/>
                        <w:rPr>
                          <w:rFonts w:ascii="Barlow" w:hAnsi="Barlow"/>
                          <w:sz w:val="28"/>
                          <w:szCs w:val="28"/>
                        </w:rPr>
                      </w:pPr>
                      <w:r w:rsidRPr="00DC2233">
                        <w:rPr>
                          <w:rFonts w:ascii="Barlow" w:hAnsi="Barlow"/>
                          <w:sz w:val="24"/>
                          <w:szCs w:val="24"/>
                        </w:rPr>
                        <w:t>Objednatel</w:t>
                      </w:r>
                      <w:r w:rsidR="006A3ECB" w:rsidRPr="00DC2233">
                        <w:rPr>
                          <w:rFonts w:ascii="Barlow" w:hAnsi="Barlow"/>
                          <w:sz w:val="30"/>
                          <w:szCs w:val="30"/>
                        </w:rPr>
                        <w:t xml:space="preserve"> </w:t>
                      </w:r>
                      <w:r w:rsidR="00F90CDB" w:rsidRPr="00DC2233">
                        <w:rPr>
                          <w:rFonts w:ascii="Barlow" w:hAnsi="Barlow"/>
                          <w:sz w:val="30"/>
                          <w:szCs w:val="30"/>
                        </w:rPr>
                        <w:tab/>
                      </w:r>
                      <w:r w:rsidR="00841ABF" w:rsidRPr="006F624E">
                        <w:rPr>
                          <w:rFonts w:ascii="Barlow" w:hAnsi="Barlow"/>
                          <w:sz w:val="22"/>
                          <w:szCs w:val="22"/>
                        </w:rPr>
                        <w:t>Institut plánování a rozvoje hlavního města Prahy, příspěvková organizace</w:t>
                      </w:r>
                      <w:r w:rsidR="00841ABF" w:rsidRPr="00841ABF">
                        <w:rPr>
                          <w:rFonts w:ascii="Barlow" w:hAnsi="Barlow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083D203" w14:textId="77777777" w:rsidR="006F624E" w:rsidRDefault="006F624E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4"/>
                          <w:szCs w:val="24"/>
                        </w:rPr>
                      </w:pPr>
                    </w:p>
                    <w:p w14:paraId="5142B5F8" w14:textId="5DF95020" w:rsidR="008B6AC2" w:rsidRDefault="008B6AC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  <w:r w:rsidRPr="00DC2233">
                        <w:rPr>
                          <w:rFonts w:ascii="Barlow" w:hAnsi="Barlow"/>
                          <w:sz w:val="24"/>
                          <w:szCs w:val="24"/>
                        </w:rPr>
                        <w:t>zhotovitel</w:t>
                      </w:r>
                      <w:r w:rsidR="006A3ECB" w:rsidRPr="00DC2233">
                        <w:rPr>
                          <w:rFonts w:ascii="Barlow" w:hAnsi="Barlow"/>
                          <w:sz w:val="30"/>
                          <w:szCs w:val="30"/>
                        </w:rPr>
                        <w:t xml:space="preserve">  </w:t>
                      </w:r>
                      <w:r w:rsidR="00F90CDB" w:rsidRPr="00DC2233">
                        <w:rPr>
                          <w:rFonts w:ascii="Barlow" w:hAnsi="Barlow"/>
                          <w:sz w:val="30"/>
                          <w:szCs w:val="30"/>
                        </w:rPr>
                        <w:tab/>
                      </w:r>
                      <w:r w:rsidR="006A3ECB" w:rsidRPr="006F624E">
                        <w:rPr>
                          <w:rFonts w:ascii="Barlow" w:hAnsi="Barlow"/>
                          <w:sz w:val="22"/>
                          <w:szCs w:val="22"/>
                        </w:rPr>
                        <w:t xml:space="preserve">T-MAPY spol. s r.o., </w:t>
                      </w:r>
                      <w:r w:rsidR="00F90CDB" w:rsidRPr="006F624E">
                        <w:rPr>
                          <w:rFonts w:ascii="Barlow" w:hAnsi="Barlow"/>
                          <w:sz w:val="22"/>
                          <w:szCs w:val="22"/>
                        </w:rPr>
                        <w:t>špitálská</w:t>
                      </w:r>
                      <w:r w:rsidR="00672172" w:rsidRPr="006F624E">
                        <w:rPr>
                          <w:rFonts w:ascii="Barlow" w:hAnsi="Barlow"/>
                          <w:sz w:val="22"/>
                          <w:szCs w:val="22"/>
                        </w:rPr>
                        <w:t xml:space="preserve"> </w:t>
                      </w:r>
                      <w:r w:rsidR="00F90CDB" w:rsidRPr="006F624E">
                        <w:rPr>
                          <w:rFonts w:ascii="Barlow" w:hAnsi="Barlow"/>
                          <w:sz w:val="22"/>
                          <w:szCs w:val="22"/>
                        </w:rPr>
                        <w:t>150</w:t>
                      </w:r>
                      <w:r w:rsidR="00672172" w:rsidRPr="006F624E">
                        <w:rPr>
                          <w:rFonts w:ascii="Barlow" w:hAnsi="Barlow"/>
                          <w:sz w:val="22"/>
                          <w:szCs w:val="22"/>
                        </w:rPr>
                        <w:t xml:space="preserve">, </w:t>
                      </w:r>
                      <w:r w:rsidR="00F90CDB" w:rsidRPr="006F624E">
                        <w:rPr>
                          <w:rFonts w:ascii="Barlow" w:hAnsi="Barlow"/>
                          <w:sz w:val="22"/>
                          <w:szCs w:val="22"/>
                        </w:rPr>
                        <w:t>500</w:t>
                      </w:r>
                      <w:r w:rsidR="00672172" w:rsidRPr="006F624E">
                        <w:rPr>
                          <w:rFonts w:ascii="Barlow" w:hAnsi="Barlow"/>
                          <w:sz w:val="22"/>
                          <w:szCs w:val="22"/>
                        </w:rPr>
                        <w:t xml:space="preserve"> 0</w:t>
                      </w:r>
                      <w:r w:rsidR="00F90CDB" w:rsidRPr="006F624E">
                        <w:rPr>
                          <w:rFonts w:ascii="Barlow" w:hAnsi="Barlow"/>
                          <w:sz w:val="22"/>
                          <w:szCs w:val="22"/>
                        </w:rPr>
                        <w:t>3</w:t>
                      </w:r>
                      <w:r w:rsidR="00672172" w:rsidRPr="006F624E">
                        <w:rPr>
                          <w:rFonts w:ascii="Barlow" w:hAnsi="Barlow"/>
                          <w:sz w:val="22"/>
                          <w:szCs w:val="22"/>
                        </w:rPr>
                        <w:t xml:space="preserve"> </w:t>
                      </w:r>
                      <w:r w:rsidR="00F90CDB" w:rsidRPr="006F624E">
                        <w:rPr>
                          <w:rFonts w:ascii="Barlow" w:hAnsi="Barlow"/>
                          <w:sz w:val="22"/>
                          <w:szCs w:val="22"/>
                        </w:rPr>
                        <w:t>hradec králové</w:t>
                      </w:r>
                    </w:p>
                    <w:p w14:paraId="5E7E978A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39887CAC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4423AFC5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281AF7E1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2DA42804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0D9FDA8D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4890166F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5AB9778A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182BD375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645BFFAD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386C7753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342A7F13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572DD0F1" w14:textId="45F8153C" w:rsidR="008F3EA2" w:rsidRPr="0008448B" w:rsidRDefault="008F3EA2" w:rsidP="008F3EA2">
                      <w:pPr>
                        <w:jc w:val="right"/>
                      </w:pPr>
                      <w:r w:rsidRPr="0008448B">
                        <w:t xml:space="preserve">Datum: </w:t>
                      </w:r>
                      <w:r w:rsidR="007050AA">
                        <w:t>29</w:t>
                      </w:r>
                      <w:r w:rsidRPr="0008448B">
                        <w:t xml:space="preserve">. </w:t>
                      </w:r>
                      <w:r w:rsidR="007050AA">
                        <w:t>2</w:t>
                      </w:r>
                      <w:r w:rsidRPr="0008448B">
                        <w:t>. 202</w:t>
                      </w:r>
                      <w:r w:rsidR="00645F3B">
                        <w:t>4</w:t>
                      </w:r>
                    </w:p>
                    <w:p w14:paraId="5D59C029" w14:textId="77777777" w:rsidR="008F3EA2" w:rsidRPr="006F624E" w:rsidRDefault="008F3EA2" w:rsidP="008F3EA2">
                      <w:pPr>
                        <w:pStyle w:val="IDnabdky"/>
                        <w:spacing w:after="0"/>
                        <w:ind w:left="2118" w:hanging="1410"/>
                        <w:jc w:val="right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5086" w:rsidRPr="0008448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1746072" wp14:editId="1774CD1D">
                <wp:simplePos x="0" y="0"/>
                <wp:positionH relativeFrom="column">
                  <wp:posOffset>1490980</wp:posOffset>
                </wp:positionH>
                <wp:positionV relativeFrom="paragraph">
                  <wp:posOffset>2527300</wp:posOffset>
                </wp:positionV>
                <wp:extent cx="3046095" cy="2133600"/>
                <wp:effectExtent l="0" t="0" r="0" b="0"/>
                <wp:wrapNone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6095" cy="213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157F9E" w14:textId="4B8AE68C" w:rsidR="00162EA2" w:rsidRPr="00EB1BAD" w:rsidRDefault="007A6377" w:rsidP="006A3ECB">
                            <w:pPr>
                              <w:pStyle w:val="nzev1"/>
                              <w:jc w:val="center"/>
                              <w:rPr>
                                <w:sz w:val="46"/>
                                <w:szCs w:val="46"/>
                              </w:rPr>
                            </w:pPr>
                            <w:r w:rsidRPr="00EB1BAD">
                              <w:rPr>
                                <w:sz w:val="46"/>
                                <w:szCs w:val="46"/>
                              </w:rPr>
                              <w:t>technická zpráva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1746072" id="Text Box 18" o:spid="_x0000_s1027" type="#_x0000_t202" style="position:absolute;margin-left:117.4pt;margin-top:199pt;width:239.85pt;height:168pt;z-index:251699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" filled="f" stroked="f">
                <v:textbox style="mso-fit-shape-to-text:t">
                  <w:txbxContent>
                    <w:p w14:paraId="3D157F9E" w14:textId="4B8AE68C" w:rsidR="00162EA2" w:rsidRPr="00EB1BAD" w:rsidRDefault="007A6377" w:rsidP="006A3ECB">
                      <w:pPr>
                        <w:pStyle w:val="nzev1"/>
                        <w:jc w:val="center"/>
                        <w:rPr>
                          <w:sz w:val="46"/>
                          <w:szCs w:val="46"/>
                        </w:rPr>
                      </w:pPr>
                      <w:r w:rsidRPr="00EB1BAD">
                        <w:rPr>
                          <w:sz w:val="46"/>
                          <w:szCs w:val="46"/>
                        </w:rPr>
                        <w:t>technická zpráva</w:t>
                      </w:r>
                    </w:p>
                  </w:txbxContent>
                </v:textbox>
              </v:shape>
            </w:pict>
          </mc:Fallback>
        </mc:AlternateContent>
      </w:r>
      <w:r w:rsidR="006A7388" w:rsidRPr="0008448B">
        <w:rPr>
          <w:noProof/>
          <w:lang w:eastAsia="cs-CZ"/>
        </w:rPr>
        <w:drawing>
          <wp:anchor distT="0" distB="0" distL="114300" distR="114300" simplePos="0" relativeHeight="251698176" behindDoc="1" locked="0" layoutInCell="1" allowOverlap="1" wp14:anchorId="03BB363D" wp14:editId="6DB99997">
            <wp:simplePos x="0" y="0"/>
            <wp:positionH relativeFrom="page">
              <wp:posOffset>699135</wp:posOffset>
            </wp:positionH>
            <wp:positionV relativeFrom="page">
              <wp:posOffset>0</wp:posOffset>
            </wp:positionV>
            <wp:extent cx="1076325" cy="1784350"/>
            <wp:effectExtent l="19050" t="0" r="9525" b="0"/>
            <wp:wrapNone/>
            <wp:docPr id="19" name="obrázek 8" descr="https://lh3.googleusercontent.com/_GKK9CS6ZOZ89DO31EzmewBc0k6f9l3DExH5d1U7MdIfKgMs0vHD3TlT5J5a1qmWwuto1Ry-TR179Q6lyivaZEXC3WoG1xr4aRc55G_9qT-8m1vmltak-rhnlERhFbCDbsISFqnW2htsD-6qUSkQ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lh3.googleusercontent.com/_GKK9CS6ZOZ89DO31EzmewBc0k6f9l3DExH5d1U7MdIfKgMs0vHD3TlT5J5a1qmWwuto1Ry-TR179Q6lyivaZEXC3WoG1xr4aRc55G_9qT-8m1vmltak-rhnlERhFbCDbsISFqnW2htsD-6qUSkQr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78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11AE" w:rsidRPr="0008448B">
        <w:rPr>
          <w:noProof/>
          <w:lang w:eastAsia="cs-CZ"/>
        </w:rPr>
        <w:drawing>
          <wp:anchor distT="0" distB="0" distL="114300" distR="114300" simplePos="0" relativeHeight="251681791" behindDoc="1" locked="0" layoutInCell="1" allowOverlap="1" wp14:anchorId="66A3AF31" wp14:editId="6C52BADD">
            <wp:simplePos x="0" y="0"/>
            <wp:positionH relativeFrom="page">
              <wp:posOffset>-936</wp:posOffset>
            </wp:positionH>
            <wp:positionV relativeFrom="page">
              <wp:posOffset>0</wp:posOffset>
            </wp:positionV>
            <wp:extent cx="7919609" cy="11199495"/>
            <wp:effectExtent l="19050" t="0" r="5191" b="0"/>
            <wp:wrapNone/>
            <wp:docPr id="22" name="Obrázek 21" descr="prechod_budovy_se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chod_budovy_seda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919609" cy="11199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04B7D" w:rsidRPr="0008448B">
        <w:br w:type="page"/>
      </w:r>
    </w:p>
    <w:p w14:paraId="74550665" w14:textId="77777777" w:rsidR="007667D3" w:rsidRPr="0008448B" w:rsidRDefault="007667D3" w:rsidP="00417D0C">
      <w:pPr>
        <w:pStyle w:val="Nadpis1"/>
        <w:sectPr w:rsidR="007667D3" w:rsidRPr="0008448B" w:rsidSect="00A17A36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134" w:bottom="1418" w:left="1134" w:header="567" w:footer="567" w:gutter="0"/>
          <w:cols w:space="708"/>
          <w:titlePg/>
          <w:docGrid w:linePitch="360"/>
        </w:sectPr>
      </w:pPr>
    </w:p>
    <w:bookmarkEnd w:id="0"/>
    <w:p w14:paraId="7CE3565C" w14:textId="72352297" w:rsidR="00417D0C" w:rsidRPr="00335A82" w:rsidRDefault="00DC2233" w:rsidP="00EA7C86">
      <w:pPr>
        <w:pStyle w:val="Nadpis1"/>
        <w:numPr>
          <w:ilvl w:val="0"/>
          <w:numId w:val="0"/>
        </w:numPr>
        <w:rPr>
          <w:sz w:val="22"/>
          <w:szCs w:val="22"/>
        </w:rPr>
      </w:pPr>
      <w:r w:rsidRPr="00335A82">
        <w:rPr>
          <w:sz w:val="22"/>
          <w:szCs w:val="22"/>
        </w:rPr>
        <w:lastRenderedPageBreak/>
        <w:t>Předmět</w:t>
      </w:r>
    </w:p>
    <w:p w14:paraId="3AC15C5C" w14:textId="3D67FDEE" w:rsidR="0008448B" w:rsidRPr="007C32A3" w:rsidRDefault="00ED7444" w:rsidP="00DC2233">
      <w:pPr>
        <w:jc w:val="both"/>
        <w:rPr>
          <w:sz w:val="18"/>
          <w:szCs w:val="18"/>
        </w:rPr>
      </w:pPr>
      <w:r w:rsidRPr="007C32A3">
        <w:rPr>
          <w:sz w:val="18"/>
          <w:szCs w:val="18"/>
        </w:rPr>
        <w:t>Zadáním</w:t>
      </w:r>
      <w:r w:rsidR="0008448B" w:rsidRPr="007C32A3">
        <w:rPr>
          <w:sz w:val="18"/>
          <w:szCs w:val="18"/>
        </w:rPr>
        <w:t xml:space="preserve"> projektu </w:t>
      </w:r>
      <w:r w:rsidR="000C2ABE">
        <w:rPr>
          <w:sz w:val="18"/>
          <w:szCs w:val="18"/>
        </w:rPr>
        <w:t>byla</w:t>
      </w:r>
      <w:r w:rsidR="0008448B" w:rsidRPr="007C32A3">
        <w:rPr>
          <w:sz w:val="18"/>
          <w:szCs w:val="18"/>
        </w:rPr>
        <w:t xml:space="preserve"> </w:t>
      </w:r>
      <w:r w:rsidR="00AA5710">
        <w:rPr>
          <w:sz w:val="18"/>
          <w:szCs w:val="18"/>
        </w:rPr>
        <w:t>revize a doplnění</w:t>
      </w:r>
      <w:r w:rsidRPr="007C32A3">
        <w:rPr>
          <w:sz w:val="18"/>
          <w:szCs w:val="18"/>
        </w:rPr>
        <w:t xml:space="preserve"> </w:t>
      </w:r>
      <w:r w:rsidR="0008448B" w:rsidRPr="007C32A3">
        <w:rPr>
          <w:sz w:val="18"/>
          <w:szCs w:val="18"/>
        </w:rPr>
        <w:t>předpis</w:t>
      </w:r>
      <w:r w:rsidRPr="007C32A3">
        <w:rPr>
          <w:sz w:val="18"/>
          <w:szCs w:val="18"/>
        </w:rPr>
        <w:t>u</w:t>
      </w:r>
      <w:r w:rsidR="0008448B" w:rsidRPr="007C32A3">
        <w:rPr>
          <w:sz w:val="18"/>
          <w:szCs w:val="18"/>
        </w:rPr>
        <w:t xml:space="preserve"> jednotné </w:t>
      </w:r>
      <w:proofErr w:type="spellStart"/>
      <w:r w:rsidR="0008448B" w:rsidRPr="007C32A3">
        <w:rPr>
          <w:sz w:val="18"/>
          <w:szCs w:val="18"/>
        </w:rPr>
        <w:t>symbologie</w:t>
      </w:r>
      <w:proofErr w:type="spellEnd"/>
      <w:r w:rsidR="0008448B" w:rsidRPr="007C32A3">
        <w:rPr>
          <w:sz w:val="18"/>
          <w:szCs w:val="18"/>
        </w:rPr>
        <w:t xml:space="preserve"> (značkového klíče) objektů digitální technické mapy pro použití ve WMS a WMTS službách s</w:t>
      </w:r>
      <w:r w:rsidR="007E703C">
        <w:rPr>
          <w:sz w:val="18"/>
          <w:szCs w:val="18"/>
        </w:rPr>
        <w:t> </w:t>
      </w:r>
      <w:r w:rsidR="0008448B" w:rsidRPr="007C32A3">
        <w:rPr>
          <w:sz w:val="18"/>
          <w:szCs w:val="18"/>
        </w:rPr>
        <w:t>cílem zajistit jednotnou prezentaci vektorových dat DTM ČR</w:t>
      </w:r>
      <w:r w:rsidR="000C2ABE">
        <w:rPr>
          <w:sz w:val="18"/>
          <w:szCs w:val="18"/>
        </w:rPr>
        <w:t xml:space="preserve"> verze 1.4.3</w:t>
      </w:r>
      <w:r w:rsidR="0008448B" w:rsidRPr="007C32A3">
        <w:rPr>
          <w:sz w:val="18"/>
          <w:szCs w:val="18"/>
        </w:rPr>
        <w:t xml:space="preserve">. </w:t>
      </w:r>
    </w:p>
    <w:p w14:paraId="206CA440" w14:textId="6A73DCFD" w:rsidR="00D941D4" w:rsidRDefault="00D941D4" w:rsidP="00DC2233">
      <w:pPr>
        <w:jc w:val="both"/>
        <w:rPr>
          <w:sz w:val="18"/>
          <w:szCs w:val="18"/>
        </w:rPr>
      </w:pPr>
      <w:r>
        <w:rPr>
          <w:sz w:val="18"/>
          <w:szCs w:val="18"/>
        </w:rPr>
        <w:t>P</w:t>
      </w:r>
      <w:r w:rsidR="0008448B" w:rsidRPr="007C32A3">
        <w:rPr>
          <w:sz w:val="18"/>
          <w:szCs w:val="18"/>
        </w:rPr>
        <w:t xml:space="preserve">odkladem </w:t>
      </w:r>
      <w:r>
        <w:rPr>
          <w:sz w:val="18"/>
          <w:szCs w:val="18"/>
        </w:rPr>
        <w:t xml:space="preserve">pro provedení revize </w:t>
      </w:r>
      <w:r w:rsidR="0008448B" w:rsidRPr="007C32A3">
        <w:rPr>
          <w:sz w:val="18"/>
          <w:szCs w:val="18"/>
        </w:rPr>
        <w:t>byl</w:t>
      </w:r>
      <w:r>
        <w:rPr>
          <w:sz w:val="18"/>
          <w:szCs w:val="18"/>
        </w:rPr>
        <w:t xml:space="preserve">a </w:t>
      </w:r>
      <w:hyperlink r:id="rId14" w:history="1">
        <w:r w:rsidR="007050AA" w:rsidRPr="007050AA">
          <w:rPr>
            <w:rStyle w:val="Hypertextovodkaz"/>
            <w:sz w:val="18"/>
            <w:szCs w:val="18"/>
          </w:rPr>
          <w:t>Dokumentace JVF DTM verze 1.4.3</w:t>
        </w:r>
      </w:hyperlink>
      <w:r w:rsidR="007050AA" w:rsidRPr="007050AA">
        <w:rPr>
          <w:sz w:val="18"/>
          <w:szCs w:val="18"/>
        </w:rPr>
        <w:t xml:space="preserve"> (stav schválený KRS DMVS/DTM dne 22.11.2023)</w:t>
      </w:r>
      <w:r w:rsidR="007050AA">
        <w:rPr>
          <w:sz w:val="18"/>
          <w:szCs w:val="18"/>
        </w:rPr>
        <w:t>.</w:t>
      </w:r>
    </w:p>
    <w:p w14:paraId="7F689D9C" w14:textId="77777777" w:rsidR="000C2ABE" w:rsidRDefault="000C2ABE" w:rsidP="00EA7C86">
      <w:pPr>
        <w:pStyle w:val="Nadpis1"/>
        <w:numPr>
          <w:ilvl w:val="0"/>
          <w:numId w:val="0"/>
        </w:numPr>
        <w:rPr>
          <w:sz w:val="22"/>
          <w:szCs w:val="22"/>
        </w:rPr>
      </w:pPr>
    </w:p>
    <w:p w14:paraId="6DC108AF" w14:textId="71B31CE6" w:rsidR="00DC2233" w:rsidRPr="00335A82" w:rsidRDefault="00993A09" w:rsidP="00EA7C86">
      <w:pPr>
        <w:pStyle w:val="Nadpis1"/>
        <w:numPr>
          <w:ilvl w:val="0"/>
          <w:numId w:val="0"/>
        </w:numPr>
        <w:rPr>
          <w:sz w:val="22"/>
          <w:szCs w:val="22"/>
        </w:rPr>
      </w:pPr>
      <w:r w:rsidRPr="00335A82">
        <w:rPr>
          <w:sz w:val="22"/>
          <w:szCs w:val="22"/>
        </w:rPr>
        <w:t>Výstupy</w:t>
      </w:r>
    </w:p>
    <w:p w14:paraId="05D2D679" w14:textId="55F97100" w:rsidR="006F624E" w:rsidRPr="001B2277" w:rsidRDefault="006F624E" w:rsidP="00EA7C86">
      <w:pPr>
        <w:pStyle w:val="Odstavecseseznamem"/>
        <w:numPr>
          <w:ilvl w:val="0"/>
          <w:numId w:val="22"/>
        </w:numPr>
        <w:jc w:val="both"/>
        <w:rPr>
          <w:b/>
        </w:rPr>
      </w:pPr>
      <w:r w:rsidRPr="001B2277">
        <w:rPr>
          <w:b/>
        </w:rPr>
        <w:t>Katalog kartografických symbolů DTM</w:t>
      </w:r>
      <w:r w:rsidR="00993A09" w:rsidRPr="001B2277">
        <w:rPr>
          <w:b/>
        </w:rPr>
        <w:t xml:space="preserve"> ČR</w:t>
      </w:r>
      <w:r w:rsidR="007C236A" w:rsidRPr="001B2277">
        <w:rPr>
          <w:b/>
        </w:rPr>
        <w:t xml:space="preserve"> </w:t>
      </w:r>
    </w:p>
    <w:p w14:paraId="72CFEA3B" w14:textId="761A8A67" w:rsidR="007C236A" w:rsidRDefault="007C236A" w:rsidP="00F43991">
      <w:pPr>
        <w:jc w:val="both"/>
        <w:rPr>
          <w:sz w:val="18"/>
          <w:szCs w:val="18"/>
        </w:rPr>
      </w:pPr>
      <w:r w:rsidRPr="007C32A3">
        <w:rPr>
          <w:sz w:val="18"/>
          <w:szCs w:val="18"/>
        </w:rPr>
        <w:t>Úvodní listy katalogu obsahují podrobné vysvětlivky, vzorníky čar, šraf a barev.</w:t>
      </w:r>
      <w:r w:rsidR="000C2ABE">
        <w:rPr>
          <w:sz w:val="18"/>
          <w:szCs w:val="18"/>
        </w:rPr>
        <w:t xml:space="preserve"> Další</w:t>
      </w:r>
      <w:r w:rsidR="007A6C79" w:rsidRPr="007C32A3">
        <w:rPr>
          <w:sz w:val="18"/>
          <w:szCs w:val="18"/>
        </w:rPr>
        <w:t xml:space="preserve"> listy</w:t>
      </w:r>
      <w:r w:rsidR="00F43991" w:rsidRPr="007C32A3">
        <w:rPr>
          <w:sz w:val="18"/>
          <w:szCs w:val="18"/>
        </w:rPr>
        <w:t xml:space="preserve"> </w:t>
      </w:r>
      <w:r w:rsidR="00727AFE" w:rsidRPr="007C32A3">
        <w:rPr>
          <w:sz w:val="18"/>
          <w:szCs w:val="18"/>
        </w:rPr>
        <w:t>jsou uspořádány podle</w:t>
      </w:r>
      <w:r w:rsidR="00F43991" w:rsidRPr="007C32A3">
        <w:rPr>
          <w:sz w:val="18"/>
          <w:szCs w:val="18"/>
        </w:rPr>
        <w:t xml:space="preserve"> struktur</w:t>
      </w:r>
      <w:r w:rsidR="00727AFE" w:rsidRPr="007C32A3">
        <w:rPr>
          <w:sz w:val="18"/>
          <w:szCs w:val="18"/>
        </w:rPr>
        <w:t>y</w:t>
      </w:r>
      <w:r w:rsidR="00F43991" w:rsidRPr="007C32A3">
        <w:rPr>
          <w:sz w:val="18"/>
          <w:szCs w:val="18"/>
        </w:rPr>
        <w:t xml:space="preserve"> JVF DTM (kategorie, skupina, typ objektu obsahová část), eviduj</w:t>
      </w:r>
      <w:r w:rsidR="00727AFE" w:rsidRPr="007C32A3">
        <w:rPr>
          <w:sz w:val="18"/>
          <w:szCs w:val="18"/>
        </w:rPr>
        <w:t>í</w:t>
      </w:r>
      <w:r w:rsidR="00F43991" w:rsidRPr="007C32A3">
        <w:rPr>
          <w:sz w:val="18"/>
          <w:szCs w:val="18"/>
        </w:rPr>
        <w:t xml:space="preserve"> kódy typů objektů, atributy a hodnoty, kterým jsou symboly přiřazeny, aby bylo možné je jednoznačně přiřadit k objektům DTM. </w:t>
      </w:r>
      <w:r w:rsidR="00727AFE" w:rsidRPr="007C32A3">
        <w:rPr>
          <w:sz w:val="18"/>
          <w:szCs w:val="18"/>
        </w:rPr>
        <w:t xml:space="preserve">Pravá část těchto listů obsahuje charakteristiku symbolů včetně názvu symbolu a názvu souboru </w:t>
      </w:r>
      <w:proofErr w:type="spellStart"/>
      <w:r w:rsidR="00727AFE" w:rsidRPr="007C32A3">
        <w:rPr>
          <w:sz w:val="18"/>
          <w:szCs w:val="18"/>
        </w:rPr>
        <w:t>svg</w:t>
      </w:r>
      <w:proofErr w:type="spellEnd"/>
      <w:r w:rsidR="00727AFE" w:rsidRPr="007C32A3">
        <w:rPr>
          <w:sz w:val="18"/>
          <w:szCs w:val="18"/>
        </w:rPr>
        <w:t xml:space="preserve">, pokud je </w:t>
      </w:r>
      <w:r w:rsidR="00B50591" w:rsidRPr="007C32A3">
        <w:rPr>
          <w:sz w:val="18"/>
          <w:szCs w:val="18"/>
        </w:rPr>
        <w:t>v symbolu použit. Všechny rozměry jsou uváděny v milimetrech, barvy ve schématu RGB. U liniových značek se symbolem na čáře je uveden takt opakování symbolu, vztažný bod bodových značek (pokud není uprostřed)</w:t>
      </w:r>
      <w:r w:rsidR="00335A82" w:rsidRPr="007C32A3">
        <w:rPr>
          <w:sz w:val="18"/>
          <w:szCs w:val="18"/>
        </w:rPr>
        <w:t xml:space="preserve"> je znázorněn graficky.</w:t>
      </w:r>
    </w:p>
    <w:p w14:paraId="7F52FF46" w14:textId="418C00A9" w:rsidR="00954919" w:rsidRDefault="00954919" w:rsidP="00F43991">
      <w:pPr>
        <w:jc w:val="both"/>
        <w:rPr>
          <w:sz w:val="18"/>
          <w:szCs w:val="18"/>
        </w:rPr>
      </w:pPr>
      <w:r>
        <w:rPr>
          <w:sz w:val="18"/>
          <w:szCs w:val="18"/>
        </w:rPr>
        <w:t>Katalog je dodávaný ve dvou verzích:</w:t>
      </w:r>
    </w:p>
    <w:p w14:paraId="7A1C1C9B" w14:textId="45141B5E" w:rsidR="00954919" w:rsidRDefault="00954919" w:rsidP="00954919">
      <w:pPr>
        <w:pStyle w:val="Odstavecseseznamem"/>
        <w:numPr>
          <w:ilvl w:val="0"/>
          <w:numId w:val="23"/>
        </w:numPr>
        <w:jc w:val="both"/>
        <w:rPr>
          <w:sz w:val="18"/>
          <w:szCs w:val="18"/>
        </w:rPr>
      </w:pPr>
      <w:r w:rsidRPr="00954919">
        <w:rPr>
          <w:sz w:val="18"/>
          <w:szCs w:val="18"/>
        </w:rPr>
        <w:t>Katalog kartografických symbolů DTM ČR verze 1.4.3</w:t>
      </w:r>
      <w:r>
        <w:rPr>
          <w:sz w:val="18"/>
          <w:szCs w:val="18"/>
        </w:rPr>
        <w:t xml:space="preserve"> - čistopis</w:t>
      </w:r>
    </w:p>
    <w:p w14:paraId="00D31DAD" w14:textId="72B002A3" w:rsidR="00954919" w:rsidRPr="00954919" w:rsidRDefault="00954919" w:rsidP="00954919">
      <w:pPr>
        <w:pStyle w:val="Odstavecseseznamem"/>
        <w:numPr>
          <w:ilvl w:val="0"/>
          <w:numId w:val="23"/>
        </w:numPr>
        <w:jc w:val="both"/>
        <w:rPr>
          <w:sz w:val="18"/>
          <w:szCs w:val="18"/>
        </w:rPr>
      </w:pPr>
      <w:r w:rsidRPr="00954919">
        <w:rPr>
          <w:sz w:val="18"/>
          <w:szCs w:val="18"/>
        </w:rPr>
        <w:t>Katalog kartografických symbolů DTM ČR verze 1.4.3 - s vyznačením změn</w:t>
      </w:r>
      <w:r>
        <w:rPr>
          <w:sz w:val="18"/>
          <w:szCs w:val="18"/>
        </w:rPr>
        <w:t xml:space="preserve"> oproti verzi 1.4.2.3</w:t>
      </w:r>
    </w:p>
    <w:p w14:paraId="2F0506E4" w14:textId="77777777" w:rsidR="001B2277" w:rsidRDefault="001B2277" w:rsidP="00F43991">
      <w:pPr>
        <w:jc w:val="both"/>
      </w:pPr>
    </w:p>
    <w:p w14:paraId="030B4A46" w14:textId="6ACA18C3" w:rsidR="00EA7C86" w:rsidRPr="001B2277" w:rsidRDefault="00EA7C86" w:rsidP="007C236A">
      <w:pPr>
        <w:pStyle w:val="Odstavecseseznamem"/>
        <w:numPr>
          <w:ilvl w:val="0"/>
          <w:numId w:val="22"/>
        </w:numPr>
        <w:jc w:val="both"/>
        <w:rPr>
          <w:b/>
        </w:rPr>
      </w:pPr>
      <w:r w:rsidRPr="001B2277">
        <w:rPr>
          <w:b/>
        </w:rPr>
        <w:t>S</w:t>
      </w:r>
      <w:r w:rsidR="0008448B" w:rsidRPr="001B2277">
        <w:rPr>
          <w:b/>
        </w:rPr>
        <w:t xml:space="preserve">ada bodových </w:t>
      </w:r>
      <w:r w:rsidR="00D22DE0">
        <w:rPr>
          <w:b/>
        </w:rPr>
        <w:t>znaků</w:t>
      </w:r>
      <w:r w:rsidR="0008448B" w:rsidRPr="001B2277">
        <w:rPr>
          <w:b/>
        </w:rPr>
        <w:t xml:space="preserve"> </w:t>
      </w:r>
      <w:r w:rsidRPr="001B2277">
        <w:rPr>
          <w:b/>
        </w:rPr>
        <w:t xml:space="preserve">ve vektorovém formátu </w:t>
      </w:r>
      <w:proofErr w:type="spellStart"/>
      <w:r w:rsidRPr="001B2277">
        <w:rPr>
          <w:b/>
        </w:rPr>
        <w:t>svg</w:t>
      </w:r>
      <w:proofErr w:type="spellEnd"/>
      <w:r w:rsidRPr="001B2277">
        <w:rPr>
          <w:b/>
        </w:rPr>
        <w:t xml:space="preserve"> (</w:t>
      </w:r>
      <w:proofErr w:type="spellStart"/>
      <w:r w:rsidRPr="001B2277">
        <w:rPr>
          <w:b/>
        </w:rPr>
        <w:t>Scalable</w:t>
      </w:r>
      <w:proofErr w:type="spellEnd"/>
      <w:r w:rsidRPr="001B2277">
        <w:rPr>
          <w:b/>
        </w:rPr>
        <w:t xml:space="preserve"> </w:t>
      </w:r>
      <w:proofErr w:type="spellStart"/>
      <w:r w:rsidRPr="001B2277">
        <w:rPr>
          <w:b/>
        </w:rPr>
        <w:t>Vector</w:t>
      </w:r>
      <w:proofErr w:type="spellEnd"/>
      <w:r w:rsidRPr="001B2277">
        <w:rPr>
          <w:b/>
        </w:rPr>
        <w:t xml:space="preserve"> </w:t>
      </w:r>
      <w:proofErr w:type="spellStart"/>
      <w:r w:rsidRPr="001B2277">
        <w:rPr>
          <w:b/>
        </w:rPr>
        <w:t>Graphic</w:t>
      </w:r>
      <w:proofErr w:type="spellEnd"/>
      <w:r w:rsidRPr="001B2277">
        <w:rPr>
          <w:b/>
        </w:rPr>
        <w:t>)</w:t>
      </w:r>
      <w:r w:rsidR="007C236A" w:rsidRPr="001B2277">
        <w:rPr>
          <w:b/>
        </w:rPr>
        <w:t xml:space="preserve"> </w:t>
      </w:r>
    </w:p>
    <w:p w14:paraId="77B1A825" w14:textId="521B7ABA" w:rsidR="00335A82" w:rsidRPr="007C32A3" w:rsidRDefault="00335A82" w:rsidP="00335A82">
      <w:pPr>
        <w:jc w:val="both"/>
        <w:rPr>
          <w:sz w:val="18"/>
          <w:szCs w:val="18"/>
        </w:rPr>
      </w:pPr>
      <w:r w:rsidRPr="007C32A3">
        <w:rPr>
          <w:sz w:val="18"/>
          <w:szCs w:val="18"/>
        </w:rPr>
        <w:t xml:space="preserve">Sada souborů </w:t>
      </w:r>
      <w:proofErr w:type="spellStart"/>
      <w:r w:rsidRPr="007C32A3">
        <w:rPr>
          <w:sz w:val="18"/>
          <w:szCs w:val="18"/>
        </w:rPr>
        <w:t>svg</w:t>
      </w:r>
      <w:proofErr w:type="spellEnd"/>
      <w:r w:rsidRPr="007C32A3">
        <w:rPr>
          <w:sz w:val="18"/>
          <w:szCs w:val="18"/>
        </w:rPr>
        <w:t xml:space="preserve"> v adresářové struktuře podle příslušnosti k obsahové části DTM:</w:t>
      </w:r>
    </w:p>
    <w:p w14:paraId="0DE9CBE0" w14:textId="2F6ABFF6" w:rsidR="00645F3B" w:rsidRDefault="007A6C79" w:rsidP="007A6C79">
      <w:pPr>
        <w:pStyle w:val="Odstavecseseznamem"/>
        <w:ind w:left="360"/>
        <w:jc w:val="both"/>
        <w:rPr>
          <w:sz w:val="18"/>
          <w:szCs w:val="18"/>
        </w:rPr>
      </w:pPr>
      <w:r w:rsidRPr="007C32A3">
        <w:rPr>
          <w:sz w:val="18"/>
          <w:szCs w:val="18"/>
        </w:rPr>
        <w:t>DTM_CR_142</w:t>
      </w:r>
      <w:r w:rsidR="000C2ABE">
        <w:rPr>
          <w:sz w:val="18"/>
          <w:szCs w:val="18"/>
        </w:rPr>
        <w:t>3</w:t>
      </w:r>
      <w:r w:rsidRPr="007C32A3">
        <w:rPr>
          <w:sz w:val="18"/>
          <w:szCs w:val="18"/>
        </w:rPr>
        <w:t>_SVG</w:t>
      </w:r>
    </w:p>
    <w:p w14:paraId="2D804FB6" w14:textId="45B166E1" w:rsidR="00335A82" w:rsidRPr="007C32A3" w:rsidRDefault="001B2277" w:rsidP="007A6C79">
      <w:pPr>
        <w:pStyle w:val="Odstavecseseznamem"/>
        <w:ind w:left="360"/>
        <w:jc w:val="both"/>
        <w:rPr>
          <w:sz w:val="18"/>
          <w:szCs w:val="18"/>
        </w:rPr>
      </w:pPr>
      <w:r w:rsidRPr="007C32A3">
        <w:rPr>
          <w:b/>
          <w:noProof/>
          <w:sz w:val="18"/>
          <w:szCs w:val="18"/>
          <w:lang w:eastAsia="cs-CZ"/>
        </w:rPr>
        <w:drawing>
          <wp:anchor distT="0" distB="0" distL="114300" distR="114300" simplePos="0" relativeHeight="251702272" behindDoc="0" locked="0" layoutInCell="1" allowOverlap="1" wp14:anchorId="7FBE42B6" wp14:editId="0966AAD4">
            <wp:simplePos x="0" y="0"/>
            <wp:positionH relativeFrom="column">
              <wp:posOffset>1472845</wp:posOffset>
            </wp:positionH>
            <wp:positionV relativeFrom="paragraph">
              <wp:posOffset>141586</wp:posOffset>
            </wp:positionV>
            <wp:extent cx="90805" cy="147320"/>
            <wp:effectExtent l="0" t="0" r="4445" b="508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0805" cy="147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35A82" w:rsidRPr="007C32A3">
        <w:rPr>
          <w:sz w:val="18"/>
          <w:szCs w:val="18"/>
        </w:rPr>
        <w:tab/>
        <w:t>DTM_DI</w:t>
      </w:r>
    </w:p>
    <w:p w14:paraId="08AF4F94" w14:textId="1F20BAF7" w:rsidR="00335A82" w:rsidRPr="007C32A3" w:rsidRDefault="00335A82" w:rsidP="007A6C79">
      <w:pPr>
        <w:pStyle w:val="Odstavecseseznamem"/>
        <w:ind w:left="360"/>
        <w:jc w:val="both"/>
        <w:rPr>
          <w:sz w:val="18"/>
          <w:szCs w:val="18"/>
        </w:rPr>
      </w:pPr>
      <w:r w:rsidRPr="007C32A3">
        <w:rPr>
          <w:sz w:val="18"/>
          <w:szCs w:val="18"/>
        </w:rPr>
        <w:tab/>
        <w:t>DTM_TI</w:t>
      </w:r>
    </w:p>
    <w:p w14:paraId="2285CEA0" w14:textId="776BD9E9" w:rsidR="00335A82" w:rsidRDefault="00335A82" w:rsidP="007A6C79">
      <w:pPr>
        <w:pStyle w:val="Odstavecseseznamem"/>
        <w:ind w:left="360"/>
        <w:jc w:val="both"/>
        <w:rPr>
          <w:sz w:val="18"/>
          <w:szCs w:val="18"/>
        </w:rPr>
      </w:pPr>
      <w:r w:rsidRPr="007C32A3">
        <w:rPr>
          <w:sz w:val="18"/>
          <w:szCs w:val="18"/>
        </w:rPr>
        <w:tab/>
        <w:t>DTM_ZPS</w:t>
      </w:r>
    </w:p>
    <w:p w14:paraId="68FBAB18" w14:textId="6A312962" w:rsidR="00954919" w:rsidRPr="00954919" w:rsidRDefault="00954919" w:rsidP="0095491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Pro přehlednou identifikaci změn byl vytvořen </w:t>
      </w:r>
      <w:r w:rsidRPr="00954919">
        <w:rPr>
          <w:sz w:val="18"/>
          <w:szCs w:val="18"/>
        </w:rPr>
        <w:t>Seznam značek SVG pro kartografické symboly DTM ČR verze 1.4.3 - s vyznačením změn</w:t>
      </w:r>
      <w:r>
        <w:rPr>
          <w:sz w:val="18"/>
          <w:szCs w:val="18"/>
        </w:rPr>
        <w:t xml:space="preserve"> oproti verzi 1.4.2.3, ve kterém jsou odlišeny nové přejmenované a zaniklé soubory SVG.</w:t>
      </w:r>
    </w:p>
    <w:p w14:paraId="53D0993B" w14:textId="77777777" w:rsidR="00EA7C86" w:rsidRDefault="00EA7C86" w:rsidP="00EA7C86">
      <w:pPr>
        <w:pStyle w:val="Odstavecseseznamem"/>
        <w:ind w:left="720"/>
        <w:jc w:val="both"/>
      </w:pPr>
    </w:p>
    <w:p w14:paraId="74070E68" w14:textId="77777777" w:rsidR="004C2311" w:rsidRPr="007E06CF" w:rsidRDefault="00954919" w:rsidP="004C2311">
      <w:pPr>
        <w:pStyle w:val="Odstavecseseznamem"/>
        <w:numPr>
          <w:ilvl w:val="0"/>
          <w:numId w:val="22"/>
        </w:numPr>
        <w:ind w:left="357" w:hanging="357"/>
        <w:rPr>
          <w:b/>
        </w:rPr>
      </w:pPr>
      <w:r>
        <w:rPr>
          <w:b/>
        </w:rPr>
        <w:t xml:space="preserve">Knihovna stylů </w:t>
      </w:r>
      <w:r w:rsidR="004C2311" w:rsidRPr="007E06CF">
        <w:rPr>
          <w:rFonts w:cstheme="majorHAnsi"/>
          <w:b/>
        </w:rPr>
        <w:t xml:space="preserve">Sada bodových, liniových a plošných symbolů pro </w:t>
      </w:r>
      <w:proofErr w:type="spellStart"/>
      <w:r w:rsidR="004C2311" w:rsidRPr="007E06CF">
        <w:rPr>
          <w:rFonts w:cstheme="majorHAnsi"/>
          <w:b/>
        </w:rPr>
        <w:t>ArcGIS</w:t>
      </w:r>
      <w:proofErr w:type="spellEnd"/>
      <w:r w:rsidR="004C2311" w:rsidRPr="007E06CF">
        <w:rPr>
          <w:rFonts w:cstheme="majorHAnsi"/>
          <w:b/>
        </w:rPr>
        <w:t xml:space="preserve"> Pro </w:t>
      </w:r>
    </w:p>
    <w:p w14:paraId="4DC09CFF" w14:textId="62DAE3F1" w:rsidR="004C2311" w:rsidRPr="007C32A3" w:rsidRDefault="004C2311" w:rsidP="004C2311">
      <w:pPr>
        <w:spacing w:after="0"/>
        <w:rPr>
          <w:sz w:val="18"/>
          <w:szCs w:val="18"/>
        </w:rPr>
      </w:pPr>
      <w:r w:rsidRPr="007C32A3">
        <w:rPr>
          <w:sz w:val="18"/>
          <w:szCs w:val="18"/>
        </w:rPr>
        <w:t>DTM_CR_14</w:t>
      </w:r>
      <w:r>
        <w:rPr>
          <w:sz w:val="18"/>
          <w:szCs w:val="18"/>
        </w:rPr>
        <w:t>3</w:t>
      </w:r>
      <w:r w:rsidRPr="007C32A3">
        <w:rPr>
          <w:sz w:val="18"/>
          <w:szCs w:val="18"/>
        </w:rPr>
        <w:t>.stylx:</w:t>
      </w:r>
    </w:p>
    <w:p w14:paraId="7153CE28" w14:textId="5E687034" w:rsidR="004C2311" w:rsidRPr="007C32A3" w:rsidRDefault="004C2311" w:rsidP="004C2311">
      <w:pPr>
        <w:pStyle w:val="Odstavecseseznamem"/>
        <w:numPr>
          <w:ilvl w:val="0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proofErr w:type="spellStart"/>
      <w:r w:rsidRPr="007C32A3">
        <w:rPr>
          <w:rFonts w:cstheme="majorHAnsi"/>
          <w:b/>
          <w:sz w:val="18"/>
          <w:szCs w:val="18"/>
        </w:rPr>
        <w:t>Class</w:t>
      </w:r>
      <w:proofErr w:type="spellEnd"/>
      <w:r w:rsidRPr="007C32A3">
        <w:rPr>
          <w:rFonts w:cstheme="majorHAnsi"/>
          <w:sz w:val="18"/>
          <w:szCs w:val="18"/>
        </w:rPr>
        <w:t xml:space="preserve"> – Point symbol, Line symbol</w:t>
      </w:r>
      <w:r>
        <w:rPr>
          <w:rFonts w:cstheme="majorHAnsi"/>
          <w:sz w:val="18"/>
          <w:szCs w:val="18"/>
        </w:rPr>
        <w:t xml:space="preserve">, </w:t>
      </w:r>
      <w:r w:rsidRPr="007C32A3">
        <w:rPr>
          <w:rFonts w:cstheme="majorHAnsi"/>
          <w:sz w:val="18"/>
          <w:szCs w:val="18"/>
        </w:rPr>
        <w:t>Polygon symbol</w:t>
      </w:r>
      <w:r>
        <w:rPr>
          <w:rFonts w:cstheme="majorHAnsi"/>
          <w:sz w:val="18"/>
          <w:szCs w:val="18"/>
        </w:rPr>
        <w:t>,</w:t>
      </w:r>
    </w:p>
    <w:p w14:paraId="3718C779" w14:textId="77777777" w:rsidR="004C2311" w:rsidRPr="007C32A3" w:rsidRDefault="004C2311" w:rsidP="004C2311">
      <w:pPr>
        <w:pStyle w:val="Odstavecseseznamem"/>
        <w:numPr>
          <w:ilvl w:val="0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b/>
          <w:sz w:val="18"/>
          <w:szCs w:val="18"/>
        </w:rPr>
        <w:t>Name</w:t>
      </w:r>
      <w:r w:rsidRPr="007C32A3">
        <w:rPr>
          <w:rFonts w:cstheme="majorHAnsi"/>
          <w:sz w:val="18"/>
          <w:szCs w:val="18"/>
        </w:rPr>
        <w:t xml:space="preserve"> – název symbolu (např.</w:t>
      </w:r>
      <w:r w:rsidRPr="007C32A3">
        <w:rPr>
          <w:sz w:val="18"/>
          <w:szCs w:val="18"/>
        </w:rPr>
        <w:t xml:space="preserve"> </w:t>
      </w:r>
      <w:r w:rsidRPr="007C32A3">
        <w:rPr>
          <w:rFonts w:cstheme="majorHAnsi"/>
          <w:sz w:val="18"/>
          <w:szCs w:val="18"/>
        </w:rPr>
        <w:t xml:space="preserve">306 hranice vodního díla - suchá nádrž_500) je složen z několika částí: </w:t>
      </w:r>
    </w:p>
    <w:p w14:paraId="4CA93902" w14:textId="77777777" w:rsidR="004C2311" w:rsidRPr="007C32A3" w:rsidRDefault="004C2311" w:rsidP="004C2311">
      <w:pPr>
        <w:pStyle w:val="Odstavecseseznamem"/>
        <w:numPr>
          <w:ilvl w:val="1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poslední tři platné číslice Kódu typu objektu JVF,</w:t>
      </w:r>
    </w:p>
    <w:p w14:paraId="12FCE995" w14:textId="77777777" w:rsidR="004C2311" w:rsidRPr="007C32A3" w:rsidRDefault="004C2311" w:rsidP="004C2311">
      <w:pPr>
        <w:pStyle w:val="Odstavecseseznamem"/>
        <w:numPr>
          <w:ilvl w:val="1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úplný název typu objektu,</w:t>
      </w:r>
    </w:p>
    <w:p w14:paraId="0B99A32B" w14:textId="77777777" w:rsidR="004C2311" w:rsidRPr="007C32A3" w:rsidRDefault="004C2311" w:rsidP="004C2311">
      <w:pPr>
        <w:pStyle w:val="Odstavecseseznamem"/>
        <w:numPr>
          <w:ilvl w:val="1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název hodnoty/hodnot atributu,</w:t>
      </w:r>
    </w:p>
    <w:p w14:paraId="20155847" w14:textId="77777777" w:rsidR="004C2311" w:rsidRPr="007C32A3" w:rsidRDefault="004C2311" w:rsidP="004C2311">
      <w:pPr>
        <w:pStyle w:val="Odstavecseseznamem"/>
        <w:numPr>
          <w:ilvl w:val="1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 xml:space="preserve">měřítkové číslo, </w:t>
      </w:r>
    </w:p>
    <w:p w14:paraId="6DE86359" w14:textId="77777777" w:rsidR="004C2311" w:rsidRPr="007C32A3" w:rsidRDefault="004C2311" w:rsidP="004C2311">
      <w:pPr>
        <w:pStyle w:val="Odstavecseseznamem"/>
        <w:numPr>
          <w:ilvl w:val="0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proofErr w:type="spellStart"/>
      <w:r w:rsidRPr="007C32A3">
        <w:rPr>
          <w:rFonts w:cstheme="majorHAnsi"/>
          <w:b/>
          <w:sz w:val="18"/>
          <w:szCs w:val="18"/>
        </w:rPr>
        <w:t>Category</w:t>
      </w:r>
      <w:proofErr w:type="spellEnd"/>
      <w:r w:rsidRPr="007C32A3">
        <w:rPr>
          <w:rFonts w:cstheme="majorHAnsi"/>
          <w:sz w:val="18"/>
          <w:szCs w:val="18"/>
        </w:rPr>
        <w:t xml:space="preserve"> – obsahuje informace využitelné při vyhledávání a filtrování (např. TI – elektrické vedení):</w:t>
      </w:r>
    </w:p>
    <w:p w14:paraId="07383915" w14:textId="77777777" w:rsidR="004C2311" w:rsidRPr="007C32A3" w:rsidRDefault="004C2311" w:rsidP="004C2311">
      <w:pPr>
        <w:pStyle w:val="Odstavecseseznamem"/>
        <w:numPr>
          <w:ilvl w:val="1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zkratka Obsahové část (ZPS, DI, TI),</w:t>
      </w:r>
    </w:p>
    <w:p w14:paraId="12F295E6" w14:textId="77777777" w:rsidR="004C2311" w:rsidRPr="007C32A3" w:rsidRDefault="004C2311" w:rsidP="004C2311">
      <w:pPr>
        <w:pStyle w:val="Odstavecseseznamem"/>
        <w:numPr>
          <w:ilvl w:val="1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plný název Skupiny,</w:t>
      </w:r>
    </w:p>
    <w:p w14:paraId="7F6D6607" w14:textId="77777777" w:rsidR="004C2311" w:rsidRPr="007C32A3" w:rsidRDefault="004C2311" w:rsidP="004C2311">
      <w:pPr>
        <w:pStyle w:val="Odstavecseseznamem"/>
        <w:numPr>
          <w:ilvl w:val="1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zvláštní kategorií je KART - odvozené kartografické třídy,</w:t>
      </w:r>
    </w:p>
    <w:p w14:paraId="6F30AF4A" w14:textId="4B1F8E15" w:rsidR="004C2311" w:rsidRPr="004C2311" w:rsidRDefault="004C2311" w:rsidP="004C2311">
      <w:pPr>
        <w:pStyle w:val="Odstavecseseznamem"/>
        <w:numPr>
          <w:ilvl w:val="0"/>
          <w:numId w:val="20"/>
        </w:numPr>
        <w:spacing w:after="0"/>
        <w:contextualSpacing w:val="0"/>
        <w:rPr>
          <w:rFonts w:cstheme="majorHAnsi"/>
        </w:rPr>
      </w:pPr>
      <w:proofErr w:type="spellStart"/>
      <w:r w:rsidRPr="004C2311">
        <w:rPr>
          <w:rFonts w:cstheme="majorHAnsi"/>
          <w:b/>
          <w:sz w:val="18"/>
          <w:szCs w:val="18"/>
        </w:rPr>
        <w:t>Key</w:t>
      </w:r>
      <w:proofErr w:type="spellEnd"/>
      <w:r w:rsidRPr="004C2311">
        <w:rPr>
          <w:rFonts w:cstheme="majorHAnsi"/>
          <w:sz w:val="18"/>
          <w:szCs w:val="18"/>
        </w:rPr>
        <w:t xml:space="preserve"> - jedinečný identifikátor položky stylu</w:t>
      </w:r>
      <w:r w:rsidR="006F16E3">
        <w:rPr>
          <w:sz w:val="18"/>
          <w:szCs w:val="18"/>
        </w:rPr>
        <w:t xml:space="preserve"> je</w:t>
      </w:r>
      <w:r w:rsidRPr="004C2311">
        <w:rPr>
          <w:sz w:val="18"/>
          <w:szCs w:val="18"/>
        </w:rPr>
        <w:t xml:space="preserve"> </w:t>
      </w:r>
      <w:r w:rsidRPr="004C2311">
        <w:rPr>
          <w:sz w:val="18"/>
          <w:szCs w:val="18"/>
        </w:rPr>
        <w:t xml:space="preserve">vytvořen </w:t>
      </w:r>
      <w:r w:rsidRPr="004C2311">
        <w:rPr>
          <w:sz w:val="18"/>
          <w:szCs w:val="18"/>
        </w:rPr>
        <w:t>odvozením z</w:t>
      </w:r>
      <w:r w:rsidR="006F16E3">
        <w:rPr>
          <w:sz w:val="18"/>
          <w:szCs w:val="18"/>
        </w:rPr>
        <w:t> </w:t>
      </w:r>
      <w:r w:rsidRPr="004C2311">
        <w:rPr>
          <w:sz w:val="18"/>
          <w:szCs w:val="18"/>
        </w:rPr>
        <w:t>Name</w:t>
      </w:r>
      <w:r w:rsidR="006F16E3">
        <w:rPr>
          <w:sz w:val="18"/>
          <w:szCs w:val="18"/>
        </w:rPr>
        <w:t xml:space="preserve"> a</w:t>
      </w:r>
      <w:r w:rsidRPr="004C2311">
        <w:rPr>
          <w:sz w:val="18"/>
          <w:szCs w:val="18"/>
        </w:rPr>
        <w:t xml:space="preserve"> doplněn</w:t>
      </w:r>
      <w:r w:rsidR="006F16E3">
        <w:rPr>
          <w:sz w:val="18"/>
          <w:szCs w:val="18"/>
        </w:rPr>
        <w:t>ím</w:t>
      </w:r>
      <w:r w:rsidRPr="004C2311">
        <w:rPr>
          <w:sz w:val="18"/>
          <w:szCs w:val="18"/>
        </w:rPr>
        <w:t xml:space="preserve"> jednomístn</w:t>
      </w:r>
      <w:r w:rsidR="006F16E3">
        <w:rPr>
          <w:sz w:val="18"/>
          <w:szCs w:val="18"/>
        </w:rPr>
        <w:t xml:space="preserve">ého </w:t>
      </w:r>
      <w:r w:rsidRPr="004C2311">
        <w:rPr>
          <w:sz w:val="18"/>
          <w:szCs w:val="18"/>
        </w:rPr>
        <w:t>identifikátor</w:t>
      </w:r>
      <w:r w:rsidR="006F16E3">
        <w:rPr>
          <w:sz w:val="18"/>
          <w:szCs w:val="18"/>
        </w:rPr>
        <w:t>u</w:t>
      </w:r>
      <w:r w:rsidRPr="004C2311">
        <w:rPr>
          <w:sz w:val="18"/>
          <w:szCs w:val="18"/>
        </w:rPr>
        <w:t xml:space="preserve"> geometrie (</w:t>
      </w:r>
      <w:proofErr w:type="spellStart"/>
      <w:r w:rsidRPr="004C2311">
        <w:rPr>
          <w:sz w:val="18"/>
          <w:szCs w:val="18"/>
        </w:rPr>
        <w:t>b,l,p</w:t>
      </w:r>
      <w:proofErr w:type="spellEnd"/>
      <w:r w:rsidRPr="004C2311">
        <w:rPr>
          <w:sz w:val="18"/>
          <w:szCs w:val="18"/>
        </w:rPr>
        <w:t>)</w:t>
      </w:r>
      <w:r w:rsidRPr="004C2311">
        <w:rPr>
          <w:sz w:val="18"/>
          <w:szCs w:val="18"/>
        </w:rPr>
        <w:t xml:space="preserve">.  </w:t>
      </w:r>
      <w:r w:rsidRPr="0008448B">
        <w:rPr>
          <w:noProof/>
          <w:lang w:eastAsia="cs-CZ"/>
        </w:rPr>
        <w:drawing>
          <wp:inline distT="0" distB="0" distL="0" distR="0" wp14:anchorId="5170F029" wp14:editId="74BA3925">
            <wp:extent cx="4628099" cy="1667230"/>
            <wp:effectExtent l="0" t="0" r="1270" b="9525"/>
            <wp:docPr id="3" name="Obrázek 3" descr="Obsah obrázku text, snímek obrazovky, diagram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, snímek obrazovky, diagram, Paralelní&#10;&#10;Popis byl vytvořen automaticky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01071" cy="1693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20A3AF" w14:textId="39C18DFD" w:rsidR="0008448B" w:rsidRPr="001B2277" w:rsidRDefault="0008448B" w:rsidP="004C2311">
      <w:pPr>
        <w:pStyle w:val="Odstavecseseznamem"/>
        <w:ind w:left="360"/>
        <w:jc w:val="both"/>
        <w:rPr>
          <w:b/>
        </w:rPr>
      </w:pPr>
    </w:p>
    <w:p w14:paraId="07B0C026" w14:textId="77777777" w:rsidR="001B2277" w:rsidRPr="0008448B" w:rsidRDefault="001B2277" w:rsidP="001B2277">
      <w:pPr>
        <w:pStyle w:val="Odstavecseseznamem"/>
        <w:spacing w:after="0"/>
        <w:ind w:left="1800"/>
        <w:contextualSpacing w:val="0"/>
        <w:rPr>
          <w:rFonts w:cstheme="majorHAnsi"/>
        </w:rPr>
      </w:pPr>
    </w:p>
    <w:p w14:paraId="4E35F97B" w14:textId="77777777" w:rsidR="001B2277" w:rsidRDefault="001B2277" w:rsidP="001B2277">
      <w:pPr>
        <w:pStyle w:val="Odstavecseseznamem"/>
        <w:numPr>
          <w:ilvl w:val="0"/>
          <w:numId w:val="22"/>
        </w:numPr>
        <w:ind w:left="357" w:hanging="357"/>
        <w:rPr>
          <w:b/>
        </w:rPr>
      </w:pPr>
      <w:r w:rsidRPr="001B2277">
        <w:rPr>
          <w:b/>
        </w:rPr>
        <w:lastRenderedPageBreak/>
        <w:t>Přehled symbolů ve formátu PDF</w:t>
      </w:r>
    </w:p>
    <w:p w14:paraId="02B88B96" w14:textId="6D8126C4" w:rsidR="00BE1206" w:rsidRPr="007C32A3" w:rsidRDefault="00BE1206" w:rsidP="00D22DE0">
      <w:pPr>
        <w:spacing w:after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DTM</w:t>
      </w:r>
      <w:r w:rsidR="004C2311">
        <w:rPr>
          <w:rFonts w:cstheme="majorHAnsi"/>
          <w:sz w:val="18"/>
          <w:szCs w:val="18"/>
        </w:rPr>
        <w:t xml:space="preserve"> </w:t>
      </w:r>
      <w:r w:rsidRPr="007C32A3">
        <w:rPr>
          <w:rFonts w:cstheme="majorHAnsi"/>
          <w:sz w:val="18"/>
          <w:szCs w:val="18"/>
        </w:rPr>
        <w:t>CR</w:t>
      </w:r>
      <w:r w:rsidR="004C2311">
        <w:rPr>
          <w:rFonts w:cstheme="majorHAnsi"/>
          <w:sz w:val="18"/>
          <w:szCs w:val="18"/>
        </w:rPr>
        <w:t xml:space="preserve"> </w:t>
      </w:r>
      <w:r w:rsidRPr="007C32A3">
        <w:rPr>
          <w:rFonts w:cstheme="majorHAnsi"/>
          <w:sz w:val="18"/>
          <w:szCs w:val="18"/>
        </w:rPr>
        <w:t>14</w:t>
      </w:r>
      <w:r w:rsidR="008370B6">
        <w:rPr>
          <w:rFonts w:cstheme="majorHAnsi"/>
          <w:sz w:val="18"/>
          <w:szCs w:val="18"/>
        </w:rPr>
        <w:t>3</w:t>
      </w:r>
      <w:r w:rsidR="004C2311">
        <w:rPr>
          <w:rFonts w:cstheme="majorHAnsi"/>
          <w:sz w:val="18"/>
          <w:szCs w:val="18"/>
        </w:rPr>
        <w:t xml:space="preserve"> </w:t>
      </w:r>
      <w:r w:rsidRPr="007C32A3">
        <w:rPr>
          <w:rFonts w:cstheme="majorHAnsi"/>
          <w:sz w:val="18"/>
          <w:szCs w:val="18"/>
        </w:rPr>
        <w:t>Kartografick</w:t>
      </w:r>
      <w:r w:rsidR="007050AA">
        <w:rPr>
          <w:rFonts w:cstheme="majorHAnsi"/>
          <w:sz w:val="18"/>
          <w:szCs w:val="18"/>
        </w:rPr>
        <w:t>é</w:t>
      </w:r>
      <w:r w:rsidR="004C2311">
        <w:rPr>
          <w:rFonts w:cstheme="majorHAnsi"/>
          <w:sz w:val="18"/>
          <w:szCs w:val="18"/>
        </w:rPr>
        <w:t xml:space="preserve"> </w:t>
      </w:r>
      <w:r w:rsidRPr="007C32A3">
        <w:rPr>
          <w:rFonts w:cstheme="majorHAnsi"/>
          <w:sz w:val="18"/>
          <w:szCs w:val="18"/>
        </w:rPr>
        <w:t>symboly</w:t>
      </w:r>
      <w:r w:rsidR="004C2311">
        <w:rPr>
          <w:rFonts w:cstheme="majorHAnsi"/>
          <w:sz w:val="18"/>
          <w:szCs w:val="18"/>
        </w:rPr>
        <w:t xml:space="preserve"> - </w:t>
      </w:r>
      <w:r w:rsidRPr="007C32A3">
        <w:rPr>
          <w:rFonts w:cstheme="majorHAnsi"/>
          <w:sz w:val="18"/>
          <w:szCs w:val="18"/>
        </w:rPr>
        <w:t>legenda.pdf</w:t>
      </w:r>
      <w:r w:rsidR="007A6C79" w:rsidRPr="007C32A3">
        <w:rPr>
          <w:rFonts w:cstheme="majorHAnsi"/>
          <w:sz w:val="18"/>
          <w:szCs w:val="18"/>
        </w:rPr>
        <w:t>:</w:t>
      </w:r>
    </w:p>
    <w:p w14:paraId="7CCFB0C9" w14:textId="70C3B2A1" w:rsidR="00BE1206" w:rsidRPr="007C32A3" w:rsidRDefault="00BE1206" w:rsidP="00D22DE0">
      <w:pPr>
        <w:pStyle w:val="Odstavecseseznamem"/>
        <w:numPr>
          <w:ilvl w:val="0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 xml:space="preserve">přehled všech </w:t>
      </w:r>
      <w:r w:rsidR="008370B6">
        <w:rPr>
          <w:rFonts w:cstheme="majorHAnsi"/>
          <w:sz w:val="18"/>
          <w:szCs w:val="18"/>
        </w:rPr>
        <w:t>evidovaných</w:t>
      </w:r>
      <w:r w:rsidRPr="007C32A3">
        <w:rPr>
          <w:rFonts w:cstheme="majorHAnsi"/>
          <w:sz w:val="18"/>
          <w:szCs w:val="18"/>
        </w:rPr>
        <w:t xml:space="preserve"> </w:t>
      </w:r>
      <w:r w:rsidR="008370B6">
        <w:rPr>
          <w:rFonts w:cstheme="majorHAnsi"/>
          <w:sz w:val="18"/>
          <w:szCs w:val="18"/>
        </w:rPr>
        <w:t>symbolů</w:t>
      </w:r>
      <w:r w:rsidRPr="007C32A3">
        <w:rPr>
          <w:rFonts w:cstheme="majorHAnsi"/>
          <w:sz w:val="18"/>
          <w:szCs w:val="18"/>
        </w:rPr>
        <w:t xml:space="preserve">, </w:t>
      </w:r>
    </w:p>
    <w:p w14:paraId="46BE112C" w14:textId="149A8E81" w:rsidR="00BE1206" w:rsidRPr="007C32A3" w:rsidRDefault="00C07DE0" w:rsidP="00D22DE0">
      <w:pPr>
        <w:pStyle w:val="Odstavecseseznamem"/>
        <w:numPr>
          <w:ilvl w:val="0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>
        <w:rPr>
          <w:rFonts w:cstheme="majorHAnsi"/>
          <w:sz w:val="18"/>
          <w:szCs w:val="18"/>
        </w:rPr>
        <w:t>pořadí odpovídá</w:t>
      </w:r>
      <w:r w:rsidR="00BE1206" w:rsidRPr="007C32A3">
        <w:rPr>
          <w:rFonts w:cstheme="majorHAnsi"/>
          <w:sz w:val="18"/>
          <w:szCs w:val="18"/>
        </w:rPr>
        <w:t xml:space="preserve"> dokumentu Katalog kartografických symbolů JVF DTM.xlsx</w:t>
      </w:r>
      <w:r w:rsidR="006F16E3">
        <w:rPr>
          <w:rFonts w:cstheme="majorHAnsi"/>
          <w:sz w:val="18"/>
          <w:szCs w:val="18"/>
        </w:rPr>
        <w:t>.</w:t>
      </w:r>
      <w:r w:rsidR="00BE1206" w:rsidRPr="007C32A3">
        <w:rPr>
          <w:rFonts w:cstheme="majorHAnsi"/>
          <w:sz w:val="18"/>
          <w:szCs w:val="18"/>
        </w:rPr>
        <w:t xml:space="preserve"> </w:t>
      </w:r>
    </w:p>
    <w:p w14:paraId="5618B913" w14:textId="77777777" w:rsidR="00BE1206" w:rsidRPr="007050AA" w:rsidRDefault="00BE1206" w:rsidP="007050AA">
      <w:pPr>
        <w:rPr>
          <w:rFonts w:cstheme="majorHAnsi"/>
        </w:rPr>
      </w:pPr>
    </w:p>
    <w:p w14:paraId="1898A71E" w14:textId="77777777" w:rsidR="00645F3B" w:rsidRDefault="00645F3B" w:rsidP="00645F3B">
      <w:pPr>
        <w:pStyle w:val="Odstavecseseznamem"/>
        <w:ind w:left="357"/>
        <w:rPr>
          <w:b/>
        </w:rPr>
      </w:pPr>
    </w:p>
    <w:p w14:paraId="47A6A262" w14:textId="77777777" w:rsidR="00FB4A9A" w:rsidRPr="0008448B" w:rsidRDefault="00FB4A9A" w:rsidP="00FB4A9A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sectPr w:rsidR="00FB4A9A" w:rsidRPr="0008448B" w:rsidSect="00A17A36">
      <w:headerReference w:type="default" r:id="rId17"/>
      <w:footerReference w:type="default" r:id="rId18"/>
      <w:pgSz w:w="11906" w:h="16838" w:code="9"/>
      <w:pgMar w:top="1418" w:right="1134" w:bottom="1418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53076" w14:textId="77777777" w:rsidR="00A17A36" w:rsidRDefault="00A17A36" w:rsidP="005A7E83">
      <w:pPr>
        <w:spacing w:after="0"/>
      </w:pPr>
      <w:r>
        <w:separator/>
      </w:r>
    </w:p>
  </w:endnote>
  <w:endnote w:type="continuationSeparator" w:id="0">
    <w:p w14:paraId="3B169A7F" w14:textId="77777777" w:rsidR="00A17A36" w:rsidRDefault="00A17A36" w:rsidP="005A7E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Barlow">
    <w:altName w:val="Times New Roman"/>
    <w:panose1 w:val="00000500000000000000"/>
    <w:charset w:val="EE"/>
    <w:family w:val="auto"/>
    <w:pitch w:val="variable"/>
    <w:sig w:usb0="20000007" w:usb1="00000000" w:usb2="00000000" w:usb3="00000000" w:csb0="00000193" w:csb1="00000000"/>
  </w:font>
  <w:font w:name="Barlow Semi Condensed">
    <w:altName w:val="Times New Roman"/>
    <w:charset w:val="EE"/>
    <w:family w:val="auto"/>
    <w:pitch w:val="variable"/>
    <w:sig w:usb0="20000007" w:usb1="00000000" w:usb2="00000000" w:usb3="00000000" w:csb0="00000193" w:csb1="00000000"/>
  </w:font>
  <w:font w:name="Myriad Pro Cond">
    <w:altName w:val="Arial"/>
    <w:charset w:val="EE"/>
    <w:family w:val="swiss"/>
    <w:pitch w:val="variable"/>
    <w:sig w:usb0="2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Pro">
    <w:altName w:val="Arial"/>
    <w:panose1 w:val="020B0503030403020204"/>
    <w:charset w:val="EE"/>
    <w:family w:val="swiss"/>
    <w:pitch w:val="variable"/>
    <w:sig w:usb0="2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 Semi Condensed Light">
    <w:altName w:val="Calibri"/>
    <w:charset w:val="EE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D29D" w14:textId="77777777" w:rsidR="00B160A1" w:rsidRDefault="00B160A1" w:rsidP="00F419BC">
    <w:pPr>
      <w:pStyle w:val="Zpat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669124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2AD6812A" w14:textId="77777777" w:rsidR="007667D3" w:rsidRPr="007667D3" w:rsidRDefault="008479AE" w:rsidP="007667D3">
            <w:pPr>
              <w:pStyle w:val="paginace"/>
            </w:pP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7C32A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7667D3" w:rsidRPr="007667D3">
              <w:t xml:space="preserve">/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7C32A3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225FAC2" w14:textId="77777777" w:rsidR="007667D3" w:rsidRDefault="007667D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395305"/>
      <w:docPartObj>
        <w:docPartGallery w:val="Page Numbers (Top of Page)"/>
        <w:docPartUnique/>
      </w:docPartObj>
    </w:sdtPr>
    <w:sdtContent>
      <w:p w14:paraId="0398A070" w14:textId="77777777" w:rsidR="008F0656" w:rsidRDefault="008479AE" w:rsidP="002445D9">
        <w:pPr>
          <w:pStyle w:val="slovn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C32A3">
          <w:rPr>
            <w:noProof/>
          </w:rPr>
          <w:t>3</w:t>
        </w:r>
        <w:r>
          <w:rPr>
            <w:noProof/>
          </w:rPr>
          <w:fldChar w:fldCharType="end"/>
        </w:r>
        <w:r w:rsidR="008F0656">
          <w:t xml:space="preserve"> /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</w:instrText>
        </w:r>
        <w:r>
          <w:rPr>
            <w:noProof/>
          </w:rPr>
          <w:fldChar w:fldCharType="separate"/>
        </w:r>
        <w:r w:rsidR="007C32A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14FA3F5" w14:textId="77777777" w:rsidR="007075CC" w:rsidRDefault="007075CC" w:rsidP="00914859">
    <w:pPr>
      <w:pStyle w:val="paginace"/>
      <w:ind w:firstLine="1416"/>
    </w:pPr>
  </w:p>
  <w:p w14:paraId="3751BB7B" w14:textId="77777777" w:rsidR="007075CC" w:rsidRDefault="007075CC" w:rsidP="00F419BC">
    <w:pPr>
      <w:pStyle w:val="Zpat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DC13A" w14:textId="77777777" w:rsidR="00A17A36" w:rsidRDefault="00A17A36" w:rsidP="005A7E83">
      <w:pPr>
        <w:spacing w:after="0"/>
      </w:pPr>
      <w:r>
        <w:separator/>
      </w:r>
    </w:p>
  </w:footnote>
  <w:footnote w:type="continuationSeparator" w:id="0">
    <w:p w14:paraId="24994F86" w14:textId="77777777" w:rsidR="00A17A36" w:rsidRDefault="00A17A36" w:rsidP="005A7E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6658D" w14:textId="77777777" w:rsidR="00B160A1" w:rsidRPr="007C36B7" w:rsidRDefault="00B160A1" w:rsidP="0036021F">
    <w:pPr>
      <w:pStyle w:val="Zhlav"/>
      <w:ind w:left="851"/>
      <w:jc w:val="right"/>
      <w:rPr>
        <w:sz w:val="16"/>
        <w:szCs w:val="16"/>
      </w:rPr>
    </w:pPr>
    <w:r w:rsidRPr="0036021F">
      <w:rPr>
        <w:b/>
        <w:i/>
        <w:sz w:val="16"/>
        <w:szCs w:val="16"/>
      </w:rPr>
      <w:br/>
    </w:r>
  </w:p>
  <w:p w14:paraId="5DB29296" w14:textId="77777777" w:rsidR="00B160A1" w:rsidRPr="0036021F" w:rsidRDefault="00B160A1" w:rsidP="0036021F">
    <w:pPr>
      <w:pStyle w:val="Zhlav"/>
      <w:ind w:left="0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F2E4D" w14:textId="77777777" w:rsidR="007667D3" w:rsidRDefault="007667D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05BF315E" wp14:editId="12D58E29">
          <wp:simplePos x="0" y="0"/>
          <wp:positionH relativeFrom="column">
            <wp:posOffset>-333868</wp:posOffset>
          </wp:positionH>
          <wp:positionV relativeFrom="paragraph">
            <wp:posOffset>-360045</wp:posOffset>
          </wp:positionV>
          <wp:extent cx="360339" cy="596655"/>
          <wp:effectExtent l="19050" t="0" r="1611" b="0"/>
          <wp:wrapNone/>
          <wp:docPr id="25" name="Obrázek 24" descr="T-MAPY_logo_tag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-MAPY_logo_tag (1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0339" cy="59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B1E38" w14:textId="77777777" w:rsidR="007075CC" w:rsidRPr="007C36B7" w:rsidRDefault="007075CC" w:rsidP="0036021F">
    <w:pPr>
      <w:pStyle w:val="Zhlav"/>
      <w:ind w:left="851"/>
      <w:jc w:val="right"/>
      <w:rPr>
        <w:sz w:val="16"/>
        <w:szCs w:val="16"/>
      </w:rPr>
    </w:pPr>
    <w:r>
      <w:rPr>
        <w:b/>
        <w:i/>
        <w:noProof/>
        <w:sz w:val="16"/>
        <w:szCs w:val="16"/>
        <w:lang w:eastAsia="cs-CZ"/>
      </w:rPr>
      <w:drawing>
        <wp:anchor distT="0" distB="0" distL="114300" distR="114300" simplePos="0" relativeHeight="251669504" behindDoc="0" locked="0" layoutInCell="1" allowOverlap="1" wp14:anchorId="25BB786A" wp14:editId="240732DB">
          <wp:simplePos x="0" y="0"/>
          <wp:positionH relativeFrom="column">
            <wp:posOffset>-314742</wp:posOffset>
          </wp:positionH>
          <wp:positionV relativeFrom="paragraph">
            <wp:posOffset>-364935</wp:posOffset>
          </wp:positionV>
          <wp:extent cx="361087" cy="596560"/>
          <wp:effectExtent l="19050" t="0" r="863" b="0"/>
          <wp:wrapNone/>
          <wp:docPr id="31" name="Obrázek 30" descr="T-MAPY_logo_tag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-MAPY_logo_tag (1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1087" cy="596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6021F">
      <w:rPr>
        <w:b/>
        <w:i/>
        <w:sz w:val="16"/>
        <w:szCs w:val="16"/>
      </w:rPr>
      <w:br/>
    </w:r>
  </w:p>
  <w:p w14:paraId="35F33136" w14:textId="77777777" w:rsidR="007075CC" w:rsidRPr="0036021F" w:rsidRDefault="007075CC" w:rsidP="0036021F">
    <w:pPr>
      <w:pStyle w:val="Zhlav"/>
      <w:ind w:left="0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46CF3"/>
    <w:multiLevelType w:val="multilevel"/>
    <w:tmpl w:val="4F52974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9471656"/>
    <w:multiLevelType w:val="hybridMultilevel"/>
    <w:tmpl w:val="49BCFE72"/>
    <w:lvl w:ilvl="0" w:tplc="C85C2A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8344C"/>
    <w:multiLevelType w:val="hybridMultilevel"/>
    <w:tmpl w:val="2B2483A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E24CD"/>
    <w:multiLevelType w:val="hybridMultilevel"/>
    <w:tmpl w:val="4C3058AA"/>
    <w:lvl w:ilvl="0" w:tplc="C85C2A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34640"/>
    <w:multiLevelType w:val="hybridMultilevel"/>
    <w:tmpl w:val="E08639A2"/>
    <w:lvl w:ilvl="0" w:tplc="B9C44D04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793E0A"/>
    <w:multiLevelType w:val="hybridMultilevel"/>
    <w:tmpl w:val="ACCCA89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5961F6A"/>
    <w:multiLevelType w:val="hybridMultilevel"/>
    <w:tmpl w:val="D110CE20"/>
    <w:lvl w:ilvl="0" w:tplc="C85C2A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727A8"/>
    <w:multiLevelType w:val="hybridMultilevel"/>
    <w:tmpl w:val="6AEEA6BA"/>
    <w:lvl w:ilvl="0" w:tplc="C85C2A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07BDC"/>
    <w:multiLevelType w:val="hybridMultilevel"/>
    <w:tmpl w:val="503A4398"/>
    <w:lvl w:ilvl="0" w:tplc="C85C2A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E673E0"/>
    <w:multiLevelType w:val="hybridMultilevel"/>
    <w:tmpl w:val="38183CA2"/>
    <w:lvl w:ilvl="0" w:tplc="C85C2A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326E6D"/>
    <w:multiLevelType w:val="hybridMultilevel"/>
    <w:tmpl w:val="14EC2268"/>
    <w:lvl w:ilvl="0" w:tplc="C85C2A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6A65B3"/>
    <w:multiLevelType w:val="hybridMultilevel"/>
    <w:tmpl w:val="3246F21C"/>
    <w:lvl w:ilvl="0" w:tplc="C85C2A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55552"/>
    <w:multiLevelType w:val="hybridMultilevel"/>
    <w:tmpl w:val="F434F770"/>
    <w:lvl w:ilvl="0" w:tplc="C85C2A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E4715C"/>
    <w:multiLevelType w:val="hybridMultilevel"/>
    <w:tmpl w:val="9BF808AE"/>
    <w:lvl w:ilvl="0" w:tplc="C85C2A22">
      <w:start w:val="1"/>
      <w:numFmt w:val="bullet"/>
      <w:lvlText w:val="­"/>
      <w:lvlJc w:val="left"/>
      <w:pPr>
        <w:ind w:left="1068" w:hanging="360"/>
      </w:pPr>
      <w:rPr>
        <w:rFonts w:ascii="Courier New" w:hAnsi="Courier New" w:hint="default"/>
      </w:rPr>
    </w:lvl>
    <w:lvl w:ilvl="1" w:tplc="C85C2A22">
      <w:start w:val="1"/>
      <w:numFmt w:val="bullet"/>
      <w:lvlText w:val="­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0818A5"/>
    <w:multiLevelType w:val="hybridMultilevel"/>
    <w:tmpl w:val="71B0D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977200"/>
    <w:multiLevelType w:val="multilevel"/>
    <w:tmpl w:val="92544D20"/>
    <w:lvl w:ilvl="0">
      <w:start w:val="1"/>
      <w:numFmt w:val="bullet"/>
      <w:lvlText w:val="•"/>
      <w:lvlJc w:val="left"/>
      <w:pPr>
        <w:ind w:left="1068" w:hanging="708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E6A4304"/>
    <w:multiLevelType w:val="hybridMultilevel"/>
    <w:tmpl w:val="BE101B4E"/>
    <w:lvl w:ilvl="0" w:tplc="C7CA049C">
      <w:start w:val="1"/>
      <w:numFmt w:val="bullet"/>
      <w:pStyle w:val="Odrky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A649DE"/>
    <w:multiLevelType w:val="hybridMultilevel"/>
    <w:tmpl w:val="BF4E9768"/>
    <w:lvl w:ilvl="0" w:tplc="C85C2A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47039"/>
    <w:multiLevelType w:val="hybridMultilevel"/>
    <w:tmpl w:val="F77E1FBA"/>
    <w:lvl w:ilvl="0" w:tplc="C85C2A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B9C44D0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630A76"/>
    <w:multiLevelType w:val="hybridMultilevel"/>
    <w:tmpl w:val="AE743942"/>
    <w:lvl w:ilvl="0" w:tplc="B9C44D0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9C44D0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7723B"/>
    <w:multiLevelType w:val="hybridMultilevel"/>
    <w:tmpl w:val="157EC7FA"/>
    <w:lvl w:ilvl="0" w:tplc="C85C2A22">
      <w:start w:val="1"/>
      <w:numFmt w:val="bullet"/>
      <w:lvlText w:val="­"/>
      <w:lvlJc w:val="left"/>
      <w:pPr>
        <w:ind w:left="106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D1A309A"/>
    <w:multiLevelType w:val="hybridMultilevel"/>
    <w:tmpl w:val="813095C2"/>
    <w:lvl w:ilvl="0" w:tplc="B9C44D0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794854">
    <w:abstractNumId w:val="0"/>
  </w:num>
  <w:num w:numId="2" w16cid:durableId="1421373024">
    <w:abstractNumId w:val="16"/>
  </w:num>
  <w:num w:numId="3" w16cid:durableId="555436691">
    <w:abstractNumId w:val="5"/>
  </w:num>
  <w:num w:numId="4" w16cid:durableId="1285427389">
    <w:abstractNumId w:val="15"/>
  </w:num>
  <w:num w:numId="5" w16cid:durableId="2131782876">
    <w:abstractNumId w:val="1"/>
  </w:num>
  <w:num w:numId="6" w16cid:durableId="778909896">
    <w:abstractNumId w:val="7"/>
  </w:num>
  <w:num w:numId="7" w16cid:durableId="1744909257">
    <w:abstractNumId w:val="11"/>
  </w:num>
  <w:num w:numId="8" w16cid:durableId="743262690">
    <w:abstractNumId w:val="3"/>
  </w:num>
  <w:num w:numId="9" w16cid:durableId="1619751663">
    <w:abstractNumId w:val="12"/>
  </w:num>
  <w:num w:numId="10" w16cid:durableId="954217118">
    <w:abstractNumId w:val="9"/>
  </w:num>
  <w:num w:numId="11" w16cid:durableId="338779361">
    <w:abstractNumId w:val="17"/>
  </w:num>
  <w:num w:numId="12" w16cid:durableId="518012454">
    <w:abstractNumId w:val="10"/>
  </w:num>
  <w:num w:numId="13" w16cid:durableId="265429502">
    <w:abstractNumId w:val="20"/>
  </w:num>
  <w:num w:numId="14" w16cid:durableId="330839524">
    <w:abstractNumId w:val="6"/>
  </w:num>
  <w:num w:numId="15" w16cid:durableId="1180897493">
    <w:abstractNumId w:val="8"/>
  </w:num>
  <w:num w:numId="16" w16cid:durableId="387385777">
    <w:abstractNumId w:val="18"/>
  </w:num>
  <w:num w:numId="17" w16cid:durableId="1915314800">
    <w:abstractNumId w:val="21"/>
  </w:num>
  <w:num w:numId="18" w16cid:durableId="1977490539">
    <w:abstractNumId w:val="4"/>
  </w:num>
  <w:num w:numId="19" w16cid:durableId="1980109391">
    <w:abstractNumId w:val="19"/>
  </w:num>
  <w:num w:numId="20" w16cid:durableId="1326132037">
    <w:abstractNumId w:val="13"/>
  </w:num>
  <w:num w:numId="21" w16cid:durableId="409734078">
    <w:abstractNumId w:val="0"/>
  </w:num>
  <w:num w:numId="22" w16cid:durableId="1617443889">
    <w:abstractNumId w:val="2"/>
  </w:num>
  <w:num w:numId="23" w16cid:durableId="1635676112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hideSpellingErrors/>
  <w:activeWritingStyle w:appName="MSWord" w:lang="cs-CZ" w:vendorID="7" w:dllVersion="514" w:checkStyle="1"/>
  <w:proofState w:spelling="clean"/>
  <w:attachedTemplate r:id="rId1"/>
  <w:linkStyle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768"/>
    <w:rsid w:val="00001358"/>
    <w:rsid w:val="000034AD"/>
    <w:rsid w:val="0001285B"/>
    <w:rsid w:val="00016964"/>
    <w:rsid w:val="00016A21"/>
    <w:rsid w:val="00026D20"/>
    <w:rsid w:val="00031257"/>
    <w:rsid w:val="00036816"/>
    <w:rsid w:val="00036F17"/>
    <w:rsid w:val="00036FCC"/>
    <w:rsid w:val="00037A92"/>
    <w:rsid w:val="00041A89"/>
    <w:rsid w:val="0004357E"/>
    <w:rsid w:val="000439CD"/>
    <w:rsid w:val="0004491D"/>
    <w:rsid w:val="00044A73"/>
    <w:rsid w:val="00050B52"/>
    <w:rsid w:val="00052848"/>
    <w:rsid w:val="00056F4E"/>
    <w:rsid w:val="00063B82"/>
    <w:rsid w:val="00065284"/>
    <w:rsid w:val="00070535"/>
    <w:rsid w:val="00071470"/>
    <w:rsid w:val="00081CEF"/>
    <w:rsid w:val="00083F28"/>
    <w:rsid w:val="0008448B"/>
    <w:rsid w:val="00092568"/>
    <w:rsid w:val="000A150C"/>
    <w:rsid w:val="000A1791"/>
    <w:rsid w:val="000A1FD9"/>
    <w:rsid w:val="000A231A"/>
    <w:rsid w:val="000A2549"/>
    <w:rsid w:val="000A4A84"/>
    <w:rsid w:val="000A5458"/>
    <w:rsid w:val="000A7756"/>
    <w:rsid w:val="000B1314"/>
    <w:rsid w:val="000B2DD6"/>
    <w:rsid w:val="000B3874"/>
    <w:rsid w:val="000B3A3C"/>
    <w:rsid w:val="000B6E87"/>
    <w:rsid w:val="000C0BC3"/>
    <w:rsid w:val="000C104A"/>
    <w:rsid w:val="000C2ABE"/>
    <w:rsid w:val="000D0894"/>
    <w:rsid w:val="000D2096"/>
    <w:rsid w:val="000E1F8B"/>
    <w:rsid w:val="000E3466"/>
    <w:rsid w:val="000E4346"/>
    <w:rsid w:val="000E5605"/>
    <w:rsid w:val="000F592C"/>
    <w:rsid w:val="001223A2"/>
    <w:rsid w:val="00124E07"/>
    <w:rsid w:val="00125C37"/>
    <w:rsid w:val="00130C90"/>
    <w:rsid w:val="00130F08"/>
    <w:rsid w:val="001319F6"/>
    <w:rsid w:val="00133001"/>
    <w:rsid w:val="001332EF"/>
    <w:rsid w:val="00135C19"/>
    <w:rsid w:val="00142B5C"/>
    <w:rsid w:val="0014584C"/>
    <w:rsid w:val="0015495B"/>
    <w:rsid w:val="00155C36"/>
    <w:rsid w:val="00160B82"/>
    <w:rsid w:val="00161B01"/>
    <w:rsid w:val="00162AE2"/>
    <w:rsid w:val="00162EA2"/>
    <w:rsid w:val="0016594B"/>
    <w:rsid w:val="001672D3"/>
    <w:rsid w:val="00174BB1"/>
    <w:rsid w:val="0017579D"/>
    <w:rsid w:val="00177099"/>
    <w:rsid w:val="001807F9"/>
    <w:rsid w:val="00186A11"/>
    <w:rsid w:val="00186D0B"/>
    <w:rsid w:val="0019002C"/>
    <w:rsid w:val="00197853"/>
    <w:rsid w:val="001A0392"/>
    <w:rsid w:val="001A294B"/>
    <w:rsid w:val="001A3A54"/>
    <w:rsid w:val="001B063A"/>
    <w:rsid w:val="001B2277"/>
    <w:rsid w:val="001B345A"/>
    <w:rsid w:val="001B39A9"/>
    <w:rsid w:val="001B7E58"/>
    <w:rsid w:val="001C4310"/>
    <w:rsid w:val="001C4865"/>
    <w:rsid w:val="001C4DD2"/>
    <w:rsid w:val="001C6784"/>
    <w:rsid w:val="001C7DA3"/>
    <w:rsid w:val="001D4BC5"/>
    <w:rsid w:val="001D4C62"/>
    <w:rsid w:val="001E26AC"/>
    <w:rsid w:val="001E2946"/>
    <w:rsid w:val="001F7638"/>
    <w:rsid w:val="00203F61"/>
    <w:rsid w:val="00204147"/>
    <w:rsid w:val="00211847"/>
    <w:rsid w:val="00211B64"/>
    <w:rsid w:val="00212F7A"/>
    <w:rsid w:val="00214C15"/>
    <w:rsid w:val="0022106C"/>
    <w:rsid w:val="0022506B"/>
    <w:rsid w:val="0022734B"/>
    <w:rsid w:val="00231B38"/>
    <w:rsid w:val="00235091"/>
    <w:rsid w:val="00241BE7"/>
    <w:rsid w:val="002445D9"/>
    <w:rsid w:val="00247E0E"/>
    <w:rsid w:val="00250B13"/>
    <w:rsid w:val="00251702"/>
    <w:rsid w:val="00261786"/>
    <w:rsid w:val="00266DDD"/>
    <w:rsid w:val="00276C71"/>
    <w:rsid w:val="00280DBF"/>
    <w:rsid w:val="00285E50"/>
    <w:rsid w:val="0028764F"/>
    <w:rsid w:val="002913E8"/>
    <w:rsid w:val="00296394"/>
    <w:rsid w:val="002A11AE"/>
    <w:rsid w:val="002B12D8"/>
    <w:rsid w:val="002B148F"/>
    <w:rsid w:val="002B195B"/>
    <w:rsid w:val="002B7728"/>
    <w:rsid w:val="002C3725"/>
    <w:rsid w:val="002C7E27"/>
    <w:rsid w:val="002E2631"/>
    <w:rsid w:val="002E46E4"/>
    <w:rsid w:val="002E5FD3"/>
    <w:rsid w:val="002E6077"/>
    <w:rsid w:val="002F47DB"/>
    <w:rsid w:val="00304435"/>
    <w:rsid w:val="00307011"/>
    <w:rsid w:val="00310463"/>
    <w:rsid w:val="0031657C"/>
    <w:rsid w:val="00317578"/>
    <w:rsid w:val="00317CD9"/>
    <w:rsid w:val="003233D8"/>
    <w:rsid w:val="00323663"/>
    <w:rsid w:val="00327263"/>
    <w:rsid w:val="003304C0"/>
    <w:rsid w:val="0033107E"/>
    <w:rsid w:val="0033134C"/>
    <w:rsid w:val="00332E4D"/>
    <w:rsid w:val="00335A82"/>
    <w:rsid w:val="0034622A"/>
    <w:rsid w:val="0034758C"/>
    <w:rsid w:val="00355778"/>
    <w:rsid w:val="003579EE"/>
    <w:rsid w:val="0036021F"/>
    <w:rsid w:val="00363AE4"/>
    <w:rsid w:val="0036577B"/>
    <w:rsid w:val="00366003"/>
    <w:rsid w:val="00367567"/>
    <w:rsid w:val="00371595"/>
    <w:rsid w:val="0037706F"/>
    <w:rsid w:val="003773AD"/>
    <w:rsid w:val="003846F1"/>
    <w:rsid w:val="0039263D"/>
    <w:rsid w:val="003933BE"/>
    <w:rsid w:val="00394296"/>
    <w:rsid w:val="003943FE"/>
    <w:rsid w:val="003A4E76"/>
    <w:rsid w:val="003A5FB2"/>
    <w:rsid w:val="003A754A"/>
    <w:rsid w:val="003B0BAC"/>
    <w:rsid w:val="003B3942"/>
    <w:rsid w:val="003C184D"/>
    <w:rsid w:val="003C3BBD"/>
    <w:rsid w:val="003D15C8"/>
    <w:rsid w:val="003D5004"/>
    <w:rsid w:val="003D62FA"/>
    <w:rsid w:val="003E2942"/>
    <w:rsid w:val="003F4054"/>
    <w:rsid w:val="003F5D4E"/>
    <w:rsid w:val="003F60A2"/>
    <w:rsid w:val="00402D7F"/>
    <w:rsid w:val="00406D99"/>
    <w:rsid w:val="00417D0C"/>
    <w:rsid w:val="00420140"/>
    <w:rsid w:val="004234AA"/>
    <w:rsid w:val="004269D7"/>
    <w:rsid w:val="00431A22"/>
    <w:rsid w:val="00436AF8"/>
    <w:rsid w:val="004371A4"/>
    <w:rsid w:val="00442F63"/>
    <w:rsid w:val="00443EB4"/>
    <w:rsid w:val="0045704B"/>
    <w:rsid w:val="00465EDC"/>
    <w:rsid w:val="00466BC3"/>
    <w:rsid w:val="00473DC4"/>
    <w:rsid w:val="0047521F"/>
    <w:rsid w:val="004759BA"/>
    <w:rsid w:val="0048104C"/>
    <w:rsid w:val="00481851"/>
    <w:rsid w:val="00483AD1"/>
    <w:rsid w:val="00484F2A"/>
    <w:rsid w:val="00485431"/>
    <w:rsid w:val="00485A89"/>
    <w:rsid w:val="00495AC5"/>
    <w:rsid w:val="004A0FD2"/>
    <w:rsid w:val="004A110D"/>
    <w:rsid w:val="004A1566"/>
    <w:rsid w:val="004A355E"/>
    <w:rsid w:val="004A360F"/>
    <w:rsid w:val="004A54F5"/>
    <w:rsid w:val="004B1BDC"/>
    <w:rsid w:val="004B462F"/>
    <w:rsid w:val="004C2311"/>
    <w:rsid w:val="004C25BB"/>
    <w:rsid w:val="004C2F98"/>
    <w:rsid w:val="004C3ED6"/>
    <w:rsid w:val="004C4C11"/>
    <w:rsid w:val="004D00FA"/>
    <w:rsid w:val="004D2C4F"/>
    <w:rsid w:val="004D4328"/>
    <w:rsid w:val="004D723F"/>
    <w:rsid w:val="004E2895"/>
    <w:rsid w:val="004E5BBF"/>
    <w:rsid w:val="004E5EE4"/>
    <w:rsid w:val="004F0DCD"/>
    <w:rsid w:val="004F0FBC"/>
    <w:rsid w:val="004F415C"/>
    <w:rsid w:val="004F50D9"/>
    <w:rsid w:val="004F57E1"/>
    <w:rsid w:val="004F5915"/>
    <w:rsid w:val="004F7526"/>
    <w:rsid w:val="00507F50"/>
    <w:rsid w:val="005104E3"/>
    <w:rsid w:val="00510D2B"/>
    <w:rsid w:val="0051190A"/>
    <w:rsid w:val="0051663A"/>
    <w:rsid w:val="00516928"/>
    <w:rsid w:val="00516ECD"/>
    <w:rsid w:val="00527DB0"/>
    <w:rsid w:val="00533C36"/>
    <w:rsid w:val="00550D6F"/>
    <w:rsid w:val="005529F2"/>
    <w:rsid w:val="00552ADF"/>
    <w:rsid w:val="00556359"/>
    <w:rsid w:val="00563C64"/>
    <w:rsid w:val="00564079"/>
    <w:rsid w:val="005667E1"/>
    <w:rsid w:val="00575D37"/>
    <w:rsid w:val="005775AE"/>
    <w:rsid w:val="005800C0"/>
    <w:rsid w:val="00584A1A"/>
    <w:rsid w:val="00586D5F"/>
    <w:rsid w:val="00594368"/>
    <w:rsid w:val="0059467B"/>
    <w:rsid w:val="00595743"/>
    <w:rsid w:val="00595C69"/>
    <w:rsid w:val="00596232"/>
    <w:rsid w:val="005964C7"/>
    <w:rsid w:val="005A2780"/>
    <w:rsid w:val="005A291A"/>
    <w:rsid w:val="005A522A"/>
    <w:rsid w:val="005A604A"/>
    <w:rsid w:val="005A7320"/>
    <w:rsid w:val="005A7E83"/>
    <w:rsid w:val="005B03AB"/>
    <w:rsid w:val="005B51EB"/>
    <w:rsid w:val="005C0720"/>
    <w:rsid w:val="005C0DCA"/>
    <w:rsid w:val="005C335E"/>
    <w:rsid w:val="005C3BB3"/>
    <w:rsid w:val="005C5C83"/>
    <w:rsid w:val="005D0789"/>
    <w:rsid w:val="005D2697"/>
    <w:rsid w:val="005E37EB"/>
    <w:rsid w:val="005E5437"/>
    <w:rsid w:val="005E5971"/>
    <w:rsid w:val="005E6C02"/>
    <w:rsid w:val="005F0768"/>
    <w:rsid w:val="005F4EAC"/>
    <w:rsid w:val="005F5271"/>
    <w:rsid w:val="005F580D"/>
    <w:rsid w:val="00604B7D"/>
    <w:rsid w:val="00606218"/>
    <w:rsid w:val="00614605"/>
    <w:rsid w:val="00614A40"/>
    <w:rsid w:val="006174D0"/>
    <w:rsid w:val="006247D0"/>
    <w:rsid w:val="0062672D"/>
    <w:rsid w:val="00626A1F"/>
    <w:rsid w:val="00630187"/>
    <w:rsid w:val="00645F3B"/>
    <w:rsid w:val="00646749"/>
    <w:rsid w:val="00646D0F"/>
    <w:rsid w:val="00657A0E"/>
    <w:rsid w:val="00665AB7"/>
    <w:rsid w:val="00672172"/>
    <w:rsid w:val="00676213"/>
    <w:rsid w:val="00680F08"/>
    <w:rsid w:val="00681D39"/>
    <w:rsid w:val="00693E2F"/>
    <w:rsid w:val="006A03FF"/>
    <w:rsid w:val="006A2300"/>
    <w:rsid w:val="006A2EAF"/>
    <w:rsid w:val="006A3ECB"/>
    <w:rsid w:val="006A48CA"/>
    <w:rsid w:val="006A7388"/>
    <w:rsid w:val="006A73A1"/>
    <w:rsid w:val="006B10C3"/>
    <w:rsid w:val="006B115F"/>
    <w:rsid w:val="006B19F0"/>
    <w:rsid w:val="006B5BF7"/>
    <w:rsid w:val="006C3672"/>
    <w:rsid w:val="006D0267"/>
    <w:rsid w:val="006D0EC6"/>
    <w:rsid w:val="006D13FC"/>
    <w:rsid w:val="006D1A00"/>
    <w:rsid w:val="006D5C1E"/>
    <w:rsid w:val="006D5C52"/>
    <w:rsid w:val="006E0448"/>
    <w:rsid w:val="006F16E3"/>
    <w:rsid w:val="006F624E"/>
    <w:rsid w:val="006F7DE5"/>
    <w:rsid w:val="007050AA"/>
    <w:rsid w:val="007075CC"/>
    <w:rsid w:val="00713812"/>
    <w:rsid w:val="007151A4"/>
    <w:rsid w:val="0072160E"/>
    <w:rsid w:val="007254DF"/>
    <w:rsid w:val="007273F5"/>
    <w:rsid w:val="00727AFE"/>
    <w:rsid w:val="00730D14"/>
    <w:rsid w:val="00732E46"/>
    <w:rsid w:val="00735E4B"/>
    <w:rsid w:val="00741C76"/>
    <w:rsid w:val="00747928"/>
    <w:rsid w:val="007547B9"/>
    <w:rsid w:val="007555FE"/>
    <w:rsid w:val="00756214"/>
    <w:rsid w:val="00757D4D"/>
    <w:rsid w:val="00761198"/>
    <w:rsid w:val="007625D3"/>
    <w:rsid w:val="007628FE"/>
    <w:rsid w:val="007667D3"/>
    <w:rsid w:val="007669A6"/>
    <w:rsid w:val="007674AC"/>
    <w:rsid w:val="0078454B"/>
    <w:rsid w:val="00785EC8"/>
    <w:rsid w:val="00797DC4"/>
    <w:rsid w:val="007A0A3F"/>
    <w:rsid w:val="007A6377"/>
    <w:rsid w:val="007A6425"/>
    <w:rsid w:val="007A6C79"/>
    <w:rsid w:val="007A7537"/>
    <w:rsid w:val="007B719B"/>
    <w:rsid w:val="007C236A"/>
    <w:rsid w:val="007C32A3"/>
    <w:rsid w:val="007C36B7"/>
    <w:rsid w:val="007C4719"/>
    <w:rsid w:val="007C5F56"/>
    <w:rsid w:val="007C6462"/>
    <w:rsid w:val="007D20CC"/>
    <w:rsid w:val="007D6258"/>
    <w:rsid w:val="007D68DF"/>
    <w:rsid w:val="007E06CF"/>
    <w:rsid w:val="007E2BBC"/>
    <w:rsid w:val="007E703C"/>
    <w:rsid w:val="007E716C"/>
    <w:rsid w:val="007F010B"/>
    <w:rsid w:val="007F0272"/>
    <w:rsid w:val="007F130A"/>
    <w:rsid w:val="007F2D23"/>
    <w:rsid w:val="007F2FEF"/>
    <w:rsid w:val="007F43C3"/>
    <w:rsid w:val="00801EFD"/>
    <w:rsid w:val="00805339"/>
    <w:rsid w:val="00805FB2"/>
    <w:rsid w:val="0081019D"/>
    <w:rsid w:val="00810967"/>
    <w:rsid w:val="00810F84"/>
    <w:rsid w:val="00816058"/>
    <w:rsid w:val="00826571"/>
    <w:rsid w:val="00830F99"/>
    <w:rsid w:val="008314D8"/>
    <w:rsid w:val="008370B6"/>
    <w:rsid w:val="00840D63"/>
    <w:rsid w:val="00841ABF"/>
    <w:rsid w:val="00845692"/>
    <w:rsid w:val="00845C88"/>
    <w:rsid w:val="00846478"/>
    <w:rsid w:val="008479AE"/>
    <w:rsid w:val="00854DA1"/>
    <w:rsid w:val="0085511B"/>
    <w:rsid w:val="008566F0"/>
    <w:rsid w:val="008640BF"/>
    <w:rsid w:val="00864AE5"/>
    <w:rsid w:val="008655B6"/>
    <w:rsid w:val="00866369"/>
    <w:rsid w:val="00866C71"/>
    <w:rsid w:val="00870A51"/>
    <w:rsid w:val="00872DB5"/>
    <w:rsid w:val="008755B9"/>
    <w:rsid w:val="00880510"/>
    <w:rsid w:val="00882838"/>
    <w:rsid w:val="00884830"/>
    <w:rsid w:val="0088758F"/>
    <w:rsid w:val="008903DD"/>
    <w:rsid w:val="00890755"/>
    <w:rsid w:val="00892884"/>
    <w:rsid w:val="00892BC9"/>
    <w:rsid w:val="0089697F"/>
    <w:rsid w:val="00897DEA"/>
    <w:rsid w:val="008A499F"/>
    <w:rsid w:val="008A4D29"/>
    <w:rsid w:val="008A4E51"/>
    <w:rsid w:val="008A5763"/>
    <w:rsid w:val="008A77A4"/>
    <w:rsid w:val="008B0F9E"/>
    <w:rsid w:val="008B1773"/>
    <w:rsid w:val="008B415A"/>
    <w:rsid w:val="008B6AC2"/>
    <w:rsid w:val="008C0AC1"/>
    <w:rsid w:val="008C3F2D"/>
    <w:rsid w:val="008C4A20"/>
    <w:rsid w:val="008C6886"/>
    <w:rsid w:val="008D0EC4"/>
    <w:rsid w:val="008D1E79"/>
    <w:rsid w:val="008D7394"/>
    <w:rsid w:val="008E42CA"/>
    <w:rsid w:val="008F0656"/>
    <w:rsid w:val="008F1D3F"/>
    <w:rsid w:val="008F3EA2"/>
    <w:rsid w:val="008F69F6"/>
    <w:rsid w:val="008F7969"/>
    <w:rsid w:val="008F7975"/>
    <w:rsid w:val="00900EF3"/>
    <w:rsid w:val="00907B9C"/>
    <w:rsid w:val="00910A0F"/>
    <w:rsid w:val="00914859"/>
    <w:rsid w:val="00921EBD"/>
    <w:rsid w:val="00925202"/>
    <w:rsid w:val="00931174"/>
    <w:rsid w:val="0093170B"/>
    <w:rsid w:val="00935C93"/>
    <w:rsid w:val="0094073B"/>
    <w:rsid w:val="0095054B"/>
    <w:rsid w:val="00954919"/>
    <w:rsid w:val="009555D8"/>
    <w:rsid w:val="009570B6"/>
    <w:rsid w:val="009655F5"/>
    <w:rsid w:val="00974DCF"/>
    <w:rsid w:val="00980652"/>
    <w:rsid w:val="0098704C"/>
    <w:rsid w:val="009926DE"/>
    <w:rsid w:val="00993A09"/>
    <w:rsid w:val="00997C1E"/>
    <w:rsid w:val="009A13BA"/>
    <w:rsid w:val="009A57C8"/>
    <w:rsid w:val="009B1F92"/>
    <w:rsid w:val="009B3A46"/>
    <w:rsid w:val="009B7AD4"/>
    <w:rsid w:val="009C122B"/>
    <w:rsid w:val="009C5D9D"/>
    <w:rsid w:val="009C7E6E"/>
    <w:rsid w:val="009C7F22"/>
    <w:rsid w:val="009D115D"/>
    <w:rsid w:val="009E172B"/>
    <w:rsid w:val="009E1E67"/>
    <w:rsid w:val="009E37D6"/>
    <w:rsid w:val="00A0507E"/>
    <w:rsid w:val="00A06524"/>
    <w:rsid w:val="00A12E16"/>
    <w:rsid w:val="00A132EF"/>
    <w:rsid w:val="00A13E73"/>
    <w:rsid w:val="00A142FD"/>
    <w:rsid w:val="00A172AE"/>
    <w:rsid w:val="00A17A36"/>
    <w:rsid w:val="00A2097B"/>
    <w:rsid w:val="00A23D8A"/>
    <w:rsid w:val="00A256EF"/>
    <w:rsid w:val="00A275E4"/>
    <w:rsid w:val="00A300DF"/>
    <w:rsid w:val="00A42532"/>
    <w:rsid w:val="00A440C0"/>
    <w:rsid w:val="00A45FE5"/>
    <w:rsid w:val="00A50B01"/>
    <w:rsid w:val="00A52F92"/>
    <w:rsid w:val="00A53D2C"/>
    <w:rsid w:val="00A55612"/>
    <w:rsid w:val="00A62D69"/>
    <w:rsid w:val="00A70760"/>
    <w:rsid w:val="00A720DD"/>
    <w:rsid w:val="00A75B67"/>
    <w:rsid w:val="00A80199"/>
    <w:rsid w:val="00A83310"/>
    <w:rsid w:val="00A84AA6"/>
    <w:rsid w:val="00A86437"/>
    <w:rsid w:val="00A90AAE"/>
    <w:rsid w:val="00A90D5B"/>
    <w:rsid w:val="00A93C34"/>
    <w:rsid w:val="00A948DA"/>
    <w:rsid w:val="00A971A9"/>
    <w:rsid w:val="00AA08F8"/>
    <w:rsid w:val="00AA5710"/>
    <w:rsid w:val="00AB0629"/>
    <w:rsid w:val="00AC4B3F"/>
    <w:rsid w:val="00AC683B"/>
    <w:rsid w:val="00AD0DB1"/>
    <w:rsid w:val="00AD5160"/>
    <w:rsid w:val="00AE34A8"/>
    <w:rsid w:val="00AE4360"/>
    <w:rsid w:val="00AE6B68"/>
    <w:rsid w:val="00AF0DC8"/>
    <w:rsid w:val="00AF5F20"/>
    <w:rsid w:val="00AF7128"/>
    <w:rsid w:val="00AF7D90"/>
    <w:rsid w:val="00B11A1D"/>
    <w:rsid w:val="00B160A1"/>
    <w:rsid w:val="00B17DB1"/>
    <w:rsid w:val="00B22212"/>
    <w:rsid w:val="00B2401F"/>
    <w:rsid w:val="00B3163C"/>
    <w:rsid w:val="00B352FE"/>
    <w:rsid w:val="00B42042"/>
    <w:rsid w:val="00B43585"/>
    <w:rsid w:val="00B43692"/>
    <w:rsid w:val="00B45086"/>
    <w:rsid w:val="00B50591"/>
    <w:rsid w:val="00B50908"/>
    <w:rsid w:val="00B5206D"/>
    <w:rsid w:val="00B52281"/>
    <w:rsid w:val="00B52B40"/>
    <w:rsid w:val="00B53180"/>
    <w:rsid w:val="00B55663"/>
    <w:rsid w:val="00B670E7"/>
    <w:rsid w:val="00B678FC"/>
    <w:rsid w:val="00B72F48"/>
    <w:rsid w:val="00B853BD"/>
    <w:rsid w:val="00B92E3D"/>
    <w:rsid w:val="00B952E4"/>
    <w:rsid w:val="00B957AF"/>
    <w:rsid w:val="00BA084B"/>
    <w:rsid w:val="00BA1484"/>
    <w:rsid w:val="00BA3B1C"/>
    <w:rsid w:val="00BA3F67"/>
    <w:rsid w:val="00BA4298"/>
    <w:rsid w:val="00BA56FB"/>
    <w:rsid w:val="00BB00CA"/>
    <w:rsid w:val="00BB7571"/>
    <w:rsid w:val="00BC30E8"/>
    <w:rsid w:val="00BC7970"/>
    <w:rsid w:val="00BC79A3"/>
    <w:rsid w:val="00BD0BCC"/>
    <w:rsid w:val="00BD4895"/>
    <w:rsid w:val="00BD516E"/>
    <w:rsid w:val="00BE0A6B"/>
    <w:rsid w:val="00BE0C77"/>
    <w:rsid w:val="00BE0FC6"/>
    <w:rsid w:val="00BE1206"/>
    <w:rsid w:val="00BE2213"/>
    <w:rsid w:val="00BE5472"/>
    <w:rsid w:val="00BF0DDF"/>
    <w:rsid w:val="00BF2C4D"/>
    <w:rsid w:val="00BF3734"/>
    <w:rsid w:val="00BF736A"/>
    <w:rsid w:val="00C018DF"/>
    <w:rsid w:val="00C0249D"/>
    <w:rsid w:val="00C02D63"/>
    <w:rsid w:val="00C069B1"/>
    <w:rsid w:val="00C07DE0"/>
    <w:rsid w:val="00C11919"/>
    <w:rsid w:val="00C1773D"/>
    <w:rsid w:val="00C20083"/>
    <w:rsid w:val="00C22047"/>
    <w:rsid w:val="00C2296A"/>
    <w:rsid w:val="00C248AD"/>
    <w:rsid w:val="00C2569F"/>
    <w:rsid w:val="00C31263"/>
    <w:rsid w:val="00C4096D"/>
    <w:rsid w:val="00C42502"/>
    <w:rsid w:val="00C4281B"/>
    <w:rsid w:val="00C429D2"/>
    <w:rsid w:val="00C43A8C"/>
    <w:rsid w:val="00C53EAB"/>
    <w:rsid w:val="00C54330"/>
    <w:rsid w:val="00C567E7"/>
    <w:rsid w:val="00C57AD7"/>
    <w:rsid w:val="00C609B4"/>
    <w:rsid w:val="00C61E85"/>
    <w:rsid w:val="00C624D3"/>
    <w:rsid w:val="00C629EB"/>
    <w:rsid w:val="00C63E64"/>
    <w:rsid w:val="00C66238"/>
    <w:rsid w:val="00C72C68"/>
    <w:rsid w:val="00C74E2A"/>
    <w:rsid w:val="00C80E42"/>
    <w:rsid w:val="00C81A33"/>
    <w:rsid w:val="00C953FF"/>
    <w:rsid w:val="00CA1B71"/>
    <w:rsid w:val="00CA2717"/>
    <w:rsid w:val="00CA42CA"/>
    <w:rsid w:val="00CA6CF9"/>
    <w:rsid w:val="00CB6556"/>
    <w:rsid w:val="00CB7991"/>
    <w:rsid w:val="00CC2137"/>
    <w:rsid w:val="00CC44DE"/>
    <w:rsid w:val="00CC4900"/>
    <w:rsid w:val="00CC55D0"/>
    <w:rsid w:val="00CC7F75"/>
    <w:rsid w:val="00CD0C4D"/>
    <w:rsid w:val="00CD4978"/>
    <w:rsid w:val="00CD4C70"/>
    <w:rsid w:val="00CD6397"/>
    <w:rsid w:val="00CE15C4"/>
    <w:rsid w:val="00CE3E1C"/>
    <w:rsid w:val="00CF1F44"/>
    <w:rsid w:val="00CF4629"/>
    <w:rsid w:val="00CF6865"/>
    <w:rsid w:val="00D036D7"/>
    <w:rsid w:val="00D15390"/>
    <w:rsid w:val="00D16BEF"/>
    <w:rsid w:val="00D22DE0"/>
    <w:rsid w:val="00D235F8"/>
    <w:rsid w:val="00D2433C"/>
    <w:rsid w:val="00D252C2"/>
    <w:rsid w:val="00D2546A"/>
    <w:rsid w:val="00D317AB"/>
    <w:rsid w:val="00D35A37"/>
    <w:rsid w:val="00D43905"/>
    <w:rsid w:val="00D56E27"/>
    <w:rsid w:val="00D62B1E"/>
    <w:rsid w:val="00D63E85"/>
    <w:rsid w:val="00D77281"/>
    <w:rsid w:val="00D8369F"/>
    <w:rsid w:val="00D9275C"/>
    <w:rsid w:val="00D92AF1"/>
    <w:rsid w:val="00D941D4"/>
    <w:rsid w:val="00D96569"/>
    <w:rsid w:val="00DA0551"/>
    <w:rsid w:val="00DA7AAC"/>
    <w:rsid w:val="00DB2C2C"/>
    <w:rsid w:val="00DB2F23"/>
    <w:rsid w:val="00DB74A1"/>
    <w:rsid w:val="00DB7FDF"/>
    <w:rsid w:val="00DC2233"/>
    <w:rsid w:val="00DD4EA0"/>
    <w:rsid w:val="00DE1DA1"/>
    <w:rsid w:val="00DE7404"/>
    <w:rsid w:val="00DE7A36"/>
    <w:rsid w:val="00DF4BB2"/>
    <w:rsid w:val="00DF768F"/>
    <w:rsid w:val="00E01147"/>
    <w:rsid w:val="00E04CDD"/>
    <w:rsid w:val="00E14A18"/>
    <w:rsid w:val="00E21A06"/>
    <w:rsid w:val="00E21D33"/>
    <w:rsid w:val="00E23E2A"/>
    <w:rsid w:val="00E30031"/>
    <w:rsid w:val="00E31E2D"/>
    <w:rsid w:val="00E320B9"/>
    <w:rsid w:val="00E43990"/>
    <w:rsid w:val="00E479D6"/>
    <w:rsid w:val="00E552F1"/>
    <w:rsid w:val="00E5553D"/>
    <w:rsid w:val="00E66493"/>
    <w:rsid w:val="00E73FF8"/>
    <w:rsid w:val="00E75362"/>
    <w:rsid w:val="00E75909"/>
    <w:rsid w:val="00E81825"/>
    <w:rsid w:val="00E83BAC"/>
    <w:rsid w:val="00E83D1C"/>
    <w:rsid w:val="00E866B8"/>
    <w:rsid w:val="00E91967"/>
    <w:rsid w:val="00E97870"/>
    <w:rsid w:val="00E97DA0"/>
    <w:rsid w:val="00EA2C57"/>
    <w:rsid w:val="00EA4E42"/>
    <w:rsid w:val="00EA4FC0"/>
    <w:rsid w:val="00EA5C44"/>
    <w:rsid w:val="00EA7616"/>
    <w:rsid w:val="00EA7C86"/>
    <w:rsid w:val="00EB199E"/>
    <w:rsid w:val="00EB1BAD"/>
    <w:rsid w:val="00EB1FF7"/>
    <w:rsid w:val="00EB554F"/>
    <w:rsid w:val="00EC4998"/>
    <w:rsid w:val="00EC4F2F"/>
    <w:rsid w:val="00EC73B8"/>
    <w:rsid w:val="00ED2488"/>
    <w:rsid w:val="00ED38DF"/>
    <w:rsid w:val="00ED697D"/>
    <w:rsid w:val="00ED7444"/>
    <w:rsid w:val="00EE4896"/>
    <w:rsid w:val="00EE67D2"/>
    <w:rsid w:val="00EF73D0"/>
    <w:rsid w:val="00F03A2D"/>
    <w:rsid w:val="00F06B1C"/>
    <w:rsid w:val="00F12893"/>
    <w:rsid w:val="00F16683"/>
    <w:rsid w:val="00F179E9"/>
    <w:rsid w:val="00F2105E"/>
    <w:rsid w:val="00F229D6"/>
    <w:rsid w:val="00F23203"/>
    <w:rsid w:val="00F24965"/>
    <w:rsid w:val="00F25E75"/>
    <w:rsid w:val="00F27E72"/>
    <w:rsid w:val="00F3041C"/>
    <w:rsid w:val="00F37401"/>
    <w:rsid w:val="00F419BC"/>
    <w:rsid w:val="00F42FD7"/>
    <w:rsid w:val="00F43991"/>
    <w:rsid w:val="00F44C1B"/>
    <w:rsid w:val="00F51E62"/>
    <w:rsid w:val="00F51F6A"/>
    <w:rsid w:val="00F5260D"/>
    <w:rsid w:val="00F52C4C"/>
    <w:rsid w:val="00F5305F"/>
    <w:rsid w:val="00F541A9"/>
    <w:rsid w:val="00F54D5A"/>
    <w:rsid w:val="00F574E5"/>
    <w:rsid w:val="00F61471"/>
    <w:rsid w:val="00F7256E"/>
    <w:rsid w:val="00F74A23"/>
    <w:rsid w:val="00F82A96"/>
    <w:rsid w:val="00F85093"/>
    <w:rsid w:val="00F8520D"/>
    <w:rsid w:val="00F85788"/>
    <w:rsid w:val="00F90CDB"/>
    <w:rsid w:val="00F947BB"/>
    <w:rsid w:val="00FA005F"/>
    <w:rsid w:val="00FA1868"/>
    <w:rsid w:val="00FB2443"/>
    <w:rsid w:val="00FB474A"/>
    <w:rsid w:val="00FB4A9A"/>
    <w:rsid w:val="00FC6DC8"/>
    <w:rsid w:val="00FD063B"/>
    <w:rsid w:val="00FD44C2"/>
    <w:rsid w:val="00FD60B4"/>
    <w:rsid w:val="00FE0941"/>
    <w:rsid w:val="00FE425A"/>
    <w:rsid w:val="00FE7F28"/>
    <w:rsid w:val="00FF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4A63EF9"/>
  <w15:docId w15:val="{CDF4FD89-15D8-44FA-807B-8C6A75CEC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0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0789"/>
    <w:pPr>
      <w:spacing w:after="120" w:line="240" w:lineRule="auto"/>
    </w:pPr>
    <w:rPr>
      <w:rFonts w:ascii="Barlow" w:hAnsi="Barlow"/>
      <w:sz w:val="20"/>
    </w:rPr>
  </w:style>
  <w:style w:type="paragraph" w:styleId="Nadpis1">
    <w:name w:val="heading 1"/>
    <w:basedOn w:val="Normln"/>
    <w:next w:val="Normln"/>
    <w:link w:val="Nadpis1Char"/>
    <w:qFormat/>
    <w:rsid w:val="00BC30E8"/>
    <w:pPr>
      <w:keepNext/>
      <w:keepLines/>
      <w:numPr>
        <w:numId w:val="1"/>
      </w:numPr>
      <w:spacing w:before="120"/>
      <w:outlineLvl w:val="0"/>
    </w:pPr>
    <w:rPr>
      <w:rFonts w:ascii="Barlow Semi Condensed" w:eastAsiaTheme="majorEastAsia" w:hAnsi="Barlow Semi Condensed" w:cstheme="majorBidi"/>
      <w:b/>
      <w:bCs/>
      <w:caps/>
      <w:sz w:val="32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483AD1"/>
    <w:pPr>
      <w:keepNext/>
      <w:keepLines/>
      <w:numPr>
        <w:ilvl w:val="1"/>
        <w:numId w:val="1"/>
      </w:numPr>
      <w:outlineLvl w:val="1"/>
    </w:pPr>
    <w:rPr>
      <w:rFonts w:ascii="Barlow Semi Condensed" w:eastAsiaTheme="majorEastAsia" w:hAnsi="Barlow Semi Condensed" w:cstheme="majorBidi"/>
      <w:b/>
      <w:bCs/>
      <w:sz w:val="28"/>
      <w:szCs w:val="26"/>
    </w:rPr>
  </w:style>
  <w:style w:type="paragraph" w:styleId="Nadpis3">
    <w:name w:val="heading 3"/>
    <w:aliases w:val="Podkapitola2,V_Head3,V_Head31,V_Head32,V_Head33,V_Head311,V_Head321,V_Head34,V_Head312,V_Head322"/>
    <w:basedOn w:val="Normln"/>
    <w:next w:val="Normln"/>
    <w:link w:val="Nadpis3Char"/>
    <w:unhideWhenUsed/>
    <w:qFormat/>
    <w:rsid w:val="00BC30E8"/>
    <w:pPr>
      <w:keepNext/>
      <w:keepLines/>
      <w:numPr>
        <w:ilvl w:val="2"/>
        <w:numId w:val="1"/>
      </w:numPr>
      <w:spacing w:before="120"/>
      <w:outlineLvl w:val="2"/>
    </w:pPr>
    <w:rPr>
      <w:rFonts w:ascii="Barlow Semi Condensed" w:eastAsiaTheme="majorEastAsia" w:hAnsi="Barlow Semi Condensed" w:cstheme="majorBidi"/>
      <w:b/>
      <w:bCs/>
      <w:sz w:val="22"/>
    </w:rPr>
  </w:style>
  <w:style w:type="paragraph" w:styleId="Nadpis4">
    <w:name w:val="heading 4"/>
    <w:aliases w:val="Odstavec 1,Odstavec 11,Odstavec 12,Odstavec 13,Odstavec 14,Odstavec 121,V_Head4,V_Head41,V_Head42"/>
    <w:basedOn w:val="Normln"/>
    <w:next w:val="Normln"/>
    <w:link w:val="Nadpis4Char"/>
    <w:unhideWhenUsed/>
    <w:qFormat/>
    <w:rsid w:val="00155C36"/>
    <w:pPr>
      <w:keepNext/>
      <w:keepLines/>
      <w:numPr>
        <w:ilvl w:val="3"/>
        <w:numId w:val="1"/>
      </w:numPr>
      <w:spacing w:before="80"/>
      <w:ind w:left="862" w:hanging="862"/>
      <w:outlineLvl w:val="3"/>
    </w:pPr>
    <w:rPr>
      <w:rFonts w:ascii="Myriad Pro Cond" w:eastAsiaTheme="majorEastAsia" w:hAnsi="Myriad Pro Cond" w:cstheme="majorBidi"/>
      <w:b/>
      <w:bCs/>
      <w:i/>
      <w:iCs/>
      <w:sz w:val="22"/>
    </w:rPr>
  </w:style>
  <w:style w:type="paragraph" w:styleId="Nadpis5">
    <w:name w:val="heading 5"/>
    <w:basedOn w:val="Normln"/>
    <w:next w:val="Normln"/>
    <w:link w:val="Nadpis5Char"/>
    <w:rsid w:val="00155C36"/>
    <w:pPr>
      <w:keepNext/>
      <w:keepLines/>
      <w:numPr>
        <w:ilvl w:val="4"/>
        <w:numId w:val="1"/>
      </w:numPr>
      <w:spacing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nhideWhenUsed/>
    <w:rsid w:val="00155C36"/>
    <w:pPr>
      <w:keepNext/>
      <w:keepLines/>
      <w:numPr>
        <w:ilvl w:val="5"/>
        <w:numId w:val="1"/>
      </w:numPr>
      <w:spacing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rsid w:val="00155C36"/>
    <w:pPr>
      <w:keepNext/>
      <w:keepLines/>
      <w:numPr>
        <w:ilvl w:val="6"/>
        <w:numId w:val="1"/>
      </w:numPr>
      <w:spacing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rsid w:val="00155C36"/>
    <w:pPr>
      <w:keepNext/>
      <w:keepLines/>
      <w:numPr>
        <w:ilvl w:val="7"/>
        <w:numId w:val="1"/>
      </w:numPr>
      <w:spacing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nhideWhenUsed/>
    <w:rsid w:val="00155C36"/>
    <w:pPr>
      <w:keepNext/>
      <w:keepLines/>
      <w:numPr>
        <w:ilvl w:val="8"/>
        <w:numId w:val="1"/>
      </w:numPr>
      <w:spacing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aliases w:val="Název dokumentu"/>
    <w:basedOn w:val="Standardnpsmoodstavce"/>
    <w:uiPriority w:val="33"/>
    <w:qFormat/>
    <w:rsid w:val="00155C36"/>
    <w:rPr>
      <w:rFonts w:ascii="Myriad Pro Cond" w:hAnsi="Myriad Pro Cond"/>
      <w:b w:val="0"/>
      <w:bCs/>
      <w:caps/>
      <w:smallCaps w:val="0"/>
      <w:spacing w:val="0"/>
      <w:sz w:val="52"/>
    </w:rPr>
  </w:style>
  <w:style w:type="character" w:customStyle="1" w:styleId="Nadpis1Char">
    <w:name w:val="Nadpis 1 Char"/>
    <w:basedOn w:val="Standardnpsmoodstavce"/>
    <w:link w:val="Nadpis1"/>
    <w:rsid w:val="00BC30E8"/>
    <w:rPr>
      <w:rFonts w:ascii="Barlow Semi Condensed" w:eastAsiaTheme="majorEastAsia" w:hAnsi="Barlow Semi Condensed" w:cstheme="majorBidi"/>
      <w:b/>
      <w:bCs/>
      <w:caps/>
      <w:sz w:val="32"/>
      <w:szCs w:val="28"/>
    </w:rPr>
  </w:style>
  <w:style w:type="character" w:customStyle="1" w:styleId="Nadpis2Char">
    <w:name w:val="Nadpis 2 Char"/>
    <w:basedOn w:val="Standardnpsmoodstavce"/>
    <w:link w:val="Nadpis2"/>
    <w:rsid w:val="00483AD1"/>
    <w:rPr>
      <w:rFonts w:ascii="Barlow Semi Condensed" w:eastAsiaTheme="majorEastAsia" w:hAnsi="Barlow Semi Condensed" w:cstheme="majorBidi"/>
      <w:b/>
      <w:bCs/>
      <w:sz w:val="28"/>
      <w:szCs w:val="26"/>
    </w:rPr>
  </w:style>
  <w:style w:type="character" w:customStyle="1" w:styleId="Nadpis3Char">
    <w:name w:val="Nadpis 3 Char"/>
    <w:aliases w:val="Podkapitola2 Char,V_Head3 Char,V_Head31 Char,V_Head32 Char,V_Head33 Char,V_Head311 Char,V_Head321 Char,V_Head34 Char,V_Head312 Char,V_Head322 Char"/>
    <w:basedOn w:val="Standardnpsmoodstavce"/>
    <w:link w:val="Nadpis3"/>
    <w:rsid w:val="00BC30E8"/>
    <w:rPr>
      <w:rFonts w:ascii="Barlow Semi Condensed" w:eastAsiaTheme="majorEastAsia" w:hAnsi="Barlow Semi Condensed" w:cstheme="majorBidi"/>
      <w:b/>
      <w:bCs/>
    </w:rPr>
  </w:style>
  <w:style w:type="character" w:customStyle="1" w:styleId="Nadpis4Char">
    <w:name w:val="Nadpis 4 Char"/>
    <w:aliases w:val="Odstavec 1 Char,Odstavec 11 Char,Odstavec 12 Char,Odstavec 13 Char,Odstavec 14 Char,Odstavec 121 Char,V_Head4 Char,V_Head41 Char,V_Head42 Char"/>
    <w:basedOn w:val="Standardnpsmoodstavce"/>
    <w:link w:val="Nadpis4"/>
    <w:rsid w:val="00155C36"/>
    <w:rPr>
      <w:rFonts w:ascii="Myriad Pro Cond" w:eastAsiaTheme="majorEastAsia" w:hAnsi="Myriad Pro Cond" w:cstheme="majorBidi"/>
      <w:b/>
      <w:bCs/>
      <w:i/>
      <w:iCs/>
    </w:rPr>
  </w:style>
  <w:style w:type="table" w:styleId="Mkatabulky">
    <w:name w:val="Table Grid"/>
    <w:basedOn w:val="Normlntabulka"/>
    <w:uiPriority w:val="59"/>
    <w:rsid w:val="00155C36"/>
    <w:pPr>
      <w:spacing w:after="100" w:afterAutospacing="1" w:line="240" w:lineRule="auto"/>
    </w:pPr>
    <w:rPr>
      <w:rFonts w:ascii="Myriad Pro" w:hAnsi="Myriad Pro"/>
      <w:sz w:val="20"/>
    </w:rPr>
    <w:tblPr>
      <w:jc w:val="center"/>
      <w:tblBorders>
        <w:insideH w:val="single" w:sz="8" w:space="0" w:color="D9D9D9" w:themeColor="background1" w:themeShade="D9"/>
      </w:tblBorders>
      <w:tblCellMar>
        <w:top w:w="85" w:type="dxa"/>
        <w:bottom w:w="85" w:type="dxa"/>
      </w:tblCellMar>
    </w:tblPr>
    <w:trPr>
      <w:cantSplit/>
      <w:jc w:val="center"/>
    </w:trPr>
    <w:tcPr>
      <w:shd w:val="clear" w:color="auto" w:fill="auto"/>
      <w:vAlign w:val="center"/>
    </w:tcPr>
    <w:tblStylePr w:type="firstRow">
      <w:rPr>
        <w:b/>
        <w:caps/>
        <w:smallCaps w:val="0"/>
        <w:sz w:val="20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Odstavec,List Paragraph"/>
    <w:basedOn w:val="Normln"/>
    <w:link w:val="OdstavecseseznamemChar"/>
    <w:uiPriority w:val="34"/>
    <w:qFormat/>
    <w:rsid w:val="00155C36"/>
    <w:pPr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55C3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5C36"/>
    <w:rPr>
      <w:rFonts w:ascii="Tahoma" w:hAnsi="Tahoma" w:cs="Tahoma"/>
      <w:sz w:val="16"/>
      <w:szCs w:val="16"/>
    </w:rPr>
  </w:style>
  <w:style w:type="paragraph" w:customStyle="1" w:styleId="Obrzek">
    <w:name w:val="Obrázek"/>
    <w:basedOn w:val="Normln"/>
    <w:qFormat/>
    <w:rsid w:val="00BC30E8"/>
    <w:pPr>
      <w:spacing w:before="120"/>
      <w:jc w:val="center"/>
    </w:pPr>
    <w:rPr>
      <w:rFonts w:ascii="Barlow Semi Condensed Light" w:hAnsi="Barlow Semi Condensed Light"/>
      <w:noProof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155C36"/>
    <w:rPr>
      <w:b/>
      <w:bCs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55C36"/>
    <w:pPr>
      <w:tabs>
        <w:tab w:val="center" w:pos="4536"/>
        <w:tab w:val="right" w:pos="9072"/>
      </w:tabs>
      <w:spacing w:before="60" w:after="0"/>
      <w:ind w:left="1134"/>
    </w:pPr>
    <w:rPr>
      <w:color w:val="404040" w:themeColor="text1" w:themeTint="BF"/>
    </w:rPr>
  </w:style>
  <w:style w:type="character" w:customStyle="1" w:styleId="ZhlavChar">
    <w:name w:val="Záhlaví Char"/>
    <w:basedOn w:val="Standardnpsmoodstavce"/>
    <w:link w:val="Zhlav"/>
    <w:uiPriority w:val="99"/>
    <w:rsid w:val="00155C36"/>
    <w:rPr>
      <w:rFonts w:ascii="Myriad Pro" w:hAnsi="Myriad Pro"/>
      <w:color w:val="404040" w:themeColor="text1" w:themeTint="BF"/>
      <w:sz w:val="20"/>
    </w:rPr>
  </w:style>
  <w:style w:type="paragraph" w:styleId="Zpat">
    <w:name w:val="footer"/>
    <w:basedOn w:val="Normln"/>
    <w:link w:val="ZpatChar"/>
    <w:uiPriority w:val="99"/>
    <w:unhideWhenUsed/>
    <w:rsid w:val="00155C36"/>
    <w:pPr>
      <w:tabs>
        <w:tab w:val="center" w:pos="4536"/>
        <w:tab w:val="right" w:pos="9072"/>
      </w:tabs>
      <w:spacing w:after="0"/>
      <w:contextualSpacing/>
      <w:jc w:val="right"/>
    </w:pPr>
    <w:rPr>
      <w:color w:val="404040" w:themeColor="text1" w:themeTint="BF"/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155C36"/>
    <w:rPr>
      <w:rFonts w:ascii="Myriad Pro" w:hAnsi="Myriad Pro"/>
      <w:color w:val="404040" w:themeColor="text1" w:themeTint="BF"/>
      <w:sz w:val="14"/>
    </w:rPr>
  </w:style>
  <w:style w:type="paragraph" w:styleId="Nadpisobsahu">
    <w:name w:val="TOC Heading"/>
    <w:basedOn w:val="Nadpis1"/>
    <w:next w:val="Normln"/>
    <w:uiPriority w:val="39"/>
    <w:unhideWhenUsed/>
    <w:qFormat/>
    <w:rsid w:val="00155C36"/>
    <w:pPr>
      <w:numPr>
        <w:numId w:val="0"/>
      </w:num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55C3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55C3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155C36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155C36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155C36"/>
    <w:rPr>
      <w:color w:val="808080"/>
    </w:rPr>
  </w:style>
  <w:style w:type="paragraph" w:styleId="Bezmezer">
    <w:name w:val="No Spacing"/>
    <w:basedOn w:val="Normln"/>
    <w:link w:val="BezmezerChar"/>
    <w:uiPriority w:val="1"/>
    <w:qFormat/>
    <w:rsid w:val="00155C36"/>
    <w:pPr>
      <w:spacing w:after="0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155C36"/>
    <w:rPr>
      <w:rFonts w:ascii="Myriad Pro" w:eastAsiaTheme="minorEastAsia" w:hAnsi="Myriad Pro"/>
      <w:sz w:val="20"/>
      <w:lang w:eastAsia="cs-CZ"/>
    </w:rPr>
  </w:style>
  <w:style w:type="paragraph" w:customStyle="1" w:styleId="Zpat-vodnstrana">
    <w:name w:val="Zápatí - úvodní strana"/>
    <w:basedOn w:val="Normln"/>
    <w:qFormat/>
    <w:rsid w:val="00155C36"/>
    <w:pPr>
      <w:spacing w:after="0"/>
      <w:jc w:val="right"/>
    </w:pPr>
    <w:rPr>
      <w:color w:val="FFFFFF" w:themeColor="background1"/>
      <w:sz w:val="36"/>
    </w:rPr>
  </w:style>
  <w:style w:type="character" w:styleId="Odkaznakoment">
    <w:name w:val="annotation reference"/>
    <w:basedOn w:val="Standardnpsmoodstavce"/>
    <w:semiHidden/>
    <w:unhideWhenUsed/>
    <w:rsid w:val="00155C3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55C36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155C36"/>
    <w:rPr>
      <w:rFonts w:ascii="Myriad Pro" w:hAnsi="Myriad Pro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5C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5C36"/>
    <w:rPr>
      <w:rFonts w:ascii="Myriad Pro" w:hAnsi="Myriad Pro"/>
      <w:b/>
      <w:bCs/>
      <w:sz w:val="20"/>
      <w:szCs w:val="20"/>
    </w:rPr>
  </w:style>
  <w:style w:type="paragraph" w:styleId="Nzev">
    <w:name w:val="Title"/>
    <w:basedOn w:val="Normln"/>
    <w:next w:val="Normln"/>
    <w:link w:val="NzevChar"/>
    <w:autoRedefine/>
    <w:uiPriority w:val="10"/>
    <w:qFormat/>
    <w:rsid w:val="00155C36"/>
    <w:pPr>
      <w:spacing w:after="240"/>
      <w:contextualSpacing/>
      <w:jc w:val="center"/>
    </w:pPr>
    <w:rPr>
      <w:rFonts w:ascii="Myriad Pro Cond" w:eastAsiaTheme="majorEastAsia" w:hAnsi="Myriad Pro Cond" w:cstheme="majorBidi"/>
      <w:caps/>
      <w:spacing w:val="5"/>
      <w:kern w:val="28"/>
      <w:sz w:val="44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155C36"/>
    <w:rPr>
      <w:rFonts w:ascii="Myriad Pro Cond" w:eastAsiaTheme="majorEastAsia" w:hAnsi="Myriad Pro Cond" w:cstheme="majorBidi"/>
      <w:caps/>
      <w:spacing w:val="5"/>
      <w:kern w:val="28"/>
      <w:sz w:val="44"/>
      <w:szCs w:val="52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55C36"/>
    <w:pPr>
      <w:numPr>
        <w:ilvl w:val="1"/>
      </w:numPr>
      <w:jc w:val="center"/>
    </w:pPr>
    <w:rPr>
      <w:rFonts w:eastAsiaTheme="majorEastAsia" w:cstheme="majorBidi"/>
      <w:iCs/>
      <w:spacing w:val="15"/>
      <w:sz w:val="24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155C36"/>
    <w:rPr>
      <w:rFonts w:ascii="Myriad Pro" w:eastAsiaTheme="majorEastAsia" w:hAnsi="Myriad Pro" w:cstheme="majorBidi"/>
      <w:iCs/>
      <w:spacing w:val="15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55C36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rsid w:val="00155C36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rsid w:val="00155C36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rsid w:val="00155C3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155C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iln">
    <w:name w:val="Strong"/>
    <w:basedOn w:val="Standardnpsmoodstavce"/>
    <w:uiPriority w:val="22"/>
    <w:qFormat/>
    <w:rsid w:val="00155C36"/>
    <w:rPr>
      <w:rFonts w:ascii="Myriad Pro" w:hAnsi="Myriad Pro"/>
      <w:b/>
      <w:bCs/>
    </w:rPr>
  </w:style>
  <w:style w:type="table" w:customStyle="1" w:styleId="Svtlstnovn1">
    <w:name w:val="Světlé stínování1"/>
    <w:basedOn w:val="Normlntabulka"/>
    <w:uiPriority w:val="60"/>
    <w:rsid w:val="00155C3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vtlseznam1">
    <w:name w:val="Světlý seznam1"/>
    <w:basedOn w:val="Normlntabulka"/>
    <w:uiPriority w:val="61"/>
    <w:rsid w:val="00155C3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4">
    <w:name w:val="Light List Accent 4"/>
    <w:basedOn w:val="Normlntabulka"/>
    <w:uiPriority w:val="61"/>
    <w:rsid w:val="00155C36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customStyle="1" w:styleId="Potlaen">
    <w:name w:val="Potlačené"/>
    <w:basedOn w:val="Standardnpsmoodstavce"/>
    <w:uiPriority w:val="1"/>
    <w:qFormat/>
    <w:rsid w:val="00155C36"/>
    <w:rPr>
      <w:color w:val="404040" w:themeColor="text1" w:themeTint="BF"/>
    </w:rPr>
  </w:style>
  <w:style w:type="character" w:styleId="Odkazjemn">
    <w:name w:val="Subtle Reference"/>
    <w:basedOn w:val="Standardnpsmoodstavce"/>
    <w:uiPriority w:val="31"/>
    <w:qFormat/>
    <w:rsid w:val="00155C36"/>
    <w:rPr>
      <w:caps w:val="0"/>
      <w:smallCaps w:val="0"/>
      <w:color w:val="C0504D" w:themeColor="accent2"/>
      <w:u w:val="single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Odstavec Char,List Paragraph Char"/>
    <w:link w:val="Odstavecseseznamem"/>
    <w:uiPriority w:val="34"/>
    <w:rsid w:val="00417D0C"/>
    <w:rPr>
      <w:rFonts w:ascii="Myriad Pro" w:hAnsi="Myriad Pro"/>
      <w:sz w:val="20"/>
    </w:rPr>
  </w:style>
  <w:style w:type="paragraph" w:styleId="Zkladntext">
    <w:name w:val="Body Text"/>
    <w:basedOn w:val="Normln"/>
    <w:link w:val="ZkladntextChar"/>
    <w:uiPriority w:val="99"/>
    <w:rsid w:val="00417D0C"/>
    <w:pPr>
      <w:spacing w:after="220" w:line="220" w:lineRule="atLeast"/>
      <w:jc w:val="both"/>
    </w:pPr>
    <w:rPr>
      <w:rFonts w:ascii="Arial" w:eastAsia="Times New Roman" w:hAnsi="Arial" w:cs="Times New Roman"/>
      <w:spacing w:val="-5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17D0C"/>
    <w:rPr>
      <w:rFonts w:ascii="Arial" w:eastAsia="Times New Roman" w:hAnsi="Arial" w:cs="Times New Roman"/>
      <w:spacing w:val="-5"/>
      <w:sz w:val="20"/>
      <w:szCs w:val="20"/>
      <w:lang w:eastAsia="cs-CZ"/>
    </w:rPr>
  </w:style>
  <w:style w:type="paragraph" w:customStyle="1" w:styleId="Odrky">
    <w:name w:val="Odrážky"/>
    <w:basedOn w:val="Normln"/>
    <w:rsid w:val="00317578"/>
    <w:pPr>
      <w:numPr>
        <w:numId w:val="2"/>
      </w:numPr>
      <w:spacing w:after="40"/>
      <w:ind w:hanging="357"/>
      <w:jc w:val="both"/>
    </w:pPr>
    <w:rPr>
      <w:rFonts w:cs="Arial"/>
    </w:rPr>
  </w:style>
  <w:style w:type="paragraph" w:customStyle="1" w:styleId="Podpis-funkce">
    <w:name w:val="Podpis - funkce"/>
    <w:basedOn w:val="Podpis"/>
    <w:next w:val="Normln"/>
    <w:rsid w:val="003B0BAC"/>
    <w:pPr>
      <w:keepNext/>
      <w:spacing w:line="220" w:lineRule="atLeast"/>
      <w:ind w:left="0"/>
      <w:jc w:val="both"/>
    </w:pPr>
    <w:rPr>
      <w:rFonts w:ascii="Arial" w:eastAsia="Times New Roman" w:hAnsi="Arial" w:cs="Times New Roman"/>
      <w:spacing w:val="-5"/>
      <w:szCs w:val="20"/>
      <w:lang w:eastAsia="cs-CZ"/>
    </w:rPr>
  </w:style>
  <w:style w:type="paragraph" w:styleId="Podpis">
    <w:name w:val="Signature"/>
    <w:basedOn w:val="Normln"/>
    <w:link w:val="PodpisChar"/>
    <w:uiPriority w:val="99"/>
    <w:semiHidden/>
    <w:unhideWhenUsed/>
    <w:rsid w:val="003B0BAC"/>
    <w:pPr>
      <w:spacing w:after="0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3B0BAC"/>
    <w:rPr>
      <w:rFonts w:ascii="Myriad Pro" w:hAnsi="Myriad Pro"/>
      <w:sz w:val="20"/>
    </w:rPr>
  </w:style>
  <w:style w:type="paragraph" w:styleId="Rejstk8">
    <w:name w:val="index 8"/>
    <w:basedOn w:val="Normln"/>
    <w:next w:val="Normln"/>
    <w:autoRedefine/>
    <w:semiHidden/>
    <w:rsid w:val="00556359"/>
    <w:pPr>
      <w:spacing w:after="0"/>
      <w:ind w:left="1600" w:hanging="200"/>
      <w:jc w:val="both"/>
    </w:pPr>
    <w:rPr>
      <w:rFonts w:ascii="Arial" w:eastAsia="Times New Roman" w:hAnsi="Arial" w:cs="Times New Roman"/>
      <w:spacing w:val="-5"/>
      <w:szCs w:val="20"/>
      <w:lang w:eastAsia="cs-CZ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E04CDD"/>
    <w:pPr>
      <w:spacing w:after="120" w:line="240" w:lineRule="auto"/>
      <w:ind w:firstLine="360"/>
      <w:jc w:val="left"/>
    </w:pPr>
    <w:rPr>
      <w:rFonts w:ascii="Myriad Pro" w:eastAsiaTheme="minorHAnsi" w:hAnsi="Myriad Pro" w:cstheme="minorBidi"/>
      <w:spacing w:val="0"/>
      <w:szCs w:val="22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E04CDD"/>
    <w:rPr>
      <w:rFonts w:ascii="Myriad Pro" w:eastAsia="Times New Roman" w:hAnsi="Myriad Pro" w:cs="Times New Roman"/>
      <w:spacing w:val="-5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845C88"/>
    <w:pPr>
      <w:spacing w:after="0" w:line="240" w:lineRule="auto"/>
    </w:pPr>
    <w:rPr>
      <w:rFonts w:ascii="Myriad Pro" w:hAnsi="Myriad Pro"/>
      <w:sz w:val="20"/>
    </w:rPr>
  </w:style>
  <w:style w:type="character" w:customStyle="1" w:styleId="platne">
    <w:name w:val="platne"/>
    <w:basedOn w:val="Standardnpsmoodstavce"/>
    <w:rsid w:val="00276C71"/>
    <w:rPr>
      <w:rFonts w:cs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73FF8"/>
    <w:rPr>
      <w:color w:val="605E5C"/>
      <w:shd w:val="clear" w:color="auto" w:fill="E1DFDD"/>
    </w:rPr>
  </w:style>
  <w:style w:type="paragraph" w:customStyle="1" w:styleId="paginace">
    <w:name w:val="paginace"/>
    <w:basedOn w:val="Zpat"/>
    <w:qFormat/>
    <w:rsid w:val="007667D3"/>
    <w:rPr>
      <w:rFonts w:ascii="Barlow Semi Condensed" w:hAnsi="Barlow Semi Condensed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22506B"/>
    <w:rPr>
      <w:color w:val="800080" w:themeColor="followedHyperlink"/>
      <w:u w:val="single"/>
    </w:rPr>
  </w:style>
  <w:style w:type="paragraph" w:customStyle="1" w:styleId="nzev1">
    <w:name w:val="název1"/>
    <w:basedOn w:val="Normln"/>
    <w:qFormat/>
    <w:rsid w:val="002445D9"/>
    <w:rPr>
      <w:b/>
      <w:caps/>
      <w:sz w:val="56"/>
      <w:szCs w:val="56"/>
    </w:rPr>
  </w:style>
  <w:style w:type="paragraph" w:customStyle="1" w:styleId="nzev2">
    <w:name w:val="název2"/>
    <w:basedOn w:val="Normln"/>
    <w:qFormat/>
    <w:rsid w:val="002445D9"/>
    <w:rPr>
      <w:b/>
      <w:caps/>
      <w:sz w:val="96"/>
      <w:szCs w:val="96"/>
    </w:rPr>
  </w:style>
  <w:style w:type="paragraph" w:customStyle="1" w:styleId="IDnabdky">
    <w:name w:val="ID nabídky"/>
    <w:basedOn w:val="Normln"/>
    <w:qFormat/>
    <w:rsid w:val="002445D9"/>
    <w:rPr>
      <w:rFonts w:ascii="Barlow Semi Condensed" w:hAnsi="Barlow Semi Condensed"/>
      <w:caps/>
      <w:sz w:val="44"/>
      <w:szCs w:val="44"/>
    </w:rPr>
  </w:style>
  <w:style w:type="paragraph" w:customStyle="1" w:styleId="IDfirmy">
    <w:name w:val="ID firmy"/>
    <w:basedOn w:val="Normln"/>
    <w:qFormat/>
    <w:rsid w:val="002445D9"/>
    <w:rPr>
      <w:sz w:val="28"/>
      <w:szCs w:val="44"/>
    </w:rPr>
  </w:style>
  <w:style w:type="paragraph" w:customStyle="1" w:styleId="slovn">
    <w:name w:val="číslování"/>
    <w:basedOn w:val="paginace"/>
    <w:qFormat/>
    <w:rsid w:val="002445D9"/>
  </w:style>
  <w:style w:type="character" w:styleId="Nevyeenzmnka">
    <w:name w:val="Unresolved Mention"/>
    <w:basedOn w:val="Standardnpsmoodstavce"/>
    <w:uiPriority w:val="99"/>
    <w:semiHidden/>
    <w:unhideWhenUsed/>
    <w:rsid w:val="007050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1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cuzk.cz/DMVS/JVF-DTM.asp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ivatel\Downloads\VZOR-nabidka%20(4)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CBC9E-0C9D-4D5D-A38B-853E18A1C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VZOR-nabidka (4)</Template>
  <TotalTime>8842</TotalTime>
  <Pages>3</Pages>
  <Words>382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Havelka</dc:creator>
  <cp:keywords/>
  <dc:description/>
  <cp:lastModifiedBy>tmapy tmap</cp:lastModifiedBy>
  <cp:revision>12</cp:revision>
  <cp:lastPrinted>2023-02-02T22:26:00Z</cp:lastPrinted>
  <dcterms:created xsi:type="dcterms:W3CDTF">2023-01-31T10:06:00Z</dcterms:created>
  <dcterms:modified xsi:type="dcterms:W3CDTF">2024-03-24T17:57:00Z</dcterms:modified>
</cp:coreProperties>
</file>